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2C92" w14:textId="04947E2E"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6F955AA8" wp14:editId="1DAA2286">
            <wp:simplePos x="0" y="0"/>
            <wp:positionH relativeFrom="margin">
              <wp:align>center</wp:align>
            </wp:positionH>
            <wp:positionV relativeFrom="paragraph">
              <wp:posOffset>-527628</wp:posOffset>
            </wp:positionV>
            <wp:extent cx="1828800" cy="1837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37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81">
        <w:rPr>
          <w:b/>
          <w:smallCaps/>
          <w:sz w:val="36"/>
          <w:szCs w:val="36"/>
          <w14:shadow w14:blurRad="50800" w14:dist="38100" w14:dir="2700000" w14:sx="100000" w14:sy="100000" w14:kx="0" w14:ky="0" w14:algn="tl">
            <w14:srgbClr w14:val="000000">
              <w14:alpha w14:val="60000"/>
            </w14:srgbClr>
          </w14:shadow>
        </w:rPr>
        <w:t>`</w:t>
      </w:r>
    </w:p>
    <w:p w14:paraId="0E728757" w14:textId="1C748F78"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660E4847" w14:textId="06546620"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5896501A" w14:textId="4F295033"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7828D0EF" w14:textId="6820EF6E" w:rsidR="00483523" w:rsidRPr="0047694C" w:rsidRDefault="00570056"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sidRPr="0047694C">
        <w:rPr>
          <w:b/>
          <w:smallCaps/>
          <w:sz w:val="36"/>
          <w:szCs w:val="36"/>
          <w14:shadow w14:blurRad="50800" w14:dist="38100" w14:dir="2700000" w14:sx="100000" w14:sy="100000" w14:kx="0" w14:ky="0" w14:algn="tl">
            <w14:srgbClr w14:val="000000">
              <w14:alpha w14:val="60000"/>
            </w14:srgbClr>
          </w14:shadow>
        </w:rPr>
        <w:t>Piedmont N</w:t>
      </w:r>
      <w:r w:rsidR="00483523" w:rsidRPr="0047694C">
        <w:rPr>
          <w:b/>
          <w:smallCaps/>
          <w:sz w:val="36"/>
          <w:szCs w:val="36"/>
          <w14:shadow w14:blurRad="50800" w14:dist="38100" w14:dir="2700000" w14:sx="100000" w14:sy="100000" w14:kx="0" w14:ky="0" w14:algn="tl">
            <w14:srgbClr w14:val="000000">
              <w14:alpha w14:val="60000"/>
            </w14:srgbClr>
          </w14:shadow>
        </w:rPr>
        <w:t xml:space="preserve">orth </w:t>
      </w:r>
      <w:r w:rsidRPr="0047694C">
        <w:rPr>
          <w:b/>
          <w:smallCaps/>
          <w:sz w:val="36"/>
          <w:szCs w:val="36"/>
          <w14:shadow w14:blurRad="50800" w14:dist="38100" w14:dir="2700000" w14:sx="100000" w14:sy="100000" w14:kx="0" w14:ky="0" w14:algn="tl">
            <w14:srgbClr w14:val="000000">
              <w14:alpha w14:val="60000"/>
            </w14:srgbClr>
          </w14:shadow>
        </w:rPr>
        <w:t>C</w:t>
      </w:r>
      <w:r w:rsidR="00483523" w:rsidRPr="0047694C">
        <w:rPr>
          <w:b/>
          <w:smallCaps/>
          <w:sz w:val="36"/>
          <w:szCs w:val="36"/>
          <w14:shadow w14:blurRad="50800" w14:dist="38100" w14:dir="2700000" w14:sx="100000" w14:sy="100000" w14:kx="0" w14:ky="0" w14:algn="tl">
            <w14:srgbClr w14:val="000000">
              <w14:alpha w14:val="60000"/>
            </w14:srgbClr>
          </w14:shadow>
        </w:rPr>
        <w:t>arolina</w:t>
      </w:r>
      <w:r w:rsidRPr="0047694C">
        <w:rPr>
          <w:b/>
          <w:smallCaps/>
          <w:sz w:val="36"/>
          <w:szCs w:val="36"/>
          <w14:shadow w14:blurRad="50800" w14:dist="38100" w14:dir="2700000" w14:sx="100000" w14:sy="100000" w14:kx="0" w14:ky="0" w14:algn="tl">
            <w14:srgbClr w14:val="000000">
              <w14:alpha w14:val="60000"/>
            </w14:srgbClr>
          </w14:shadow>
        </w:rPr>
        <w:t xml:space="preserve"> Firefighter’s Association</w:t>
      </w:r>
    </w:p>
    <w:p w14:paraId="7828D0F0" w14:textId="0D687F0B" w:rsidR="00570056" w:rsidRPr="00483523" w:rsidRDefault="0054565C" w:rsidP="00535CA0">
      <w:pPr>
        <w:tabs>
          <w:tab w:val="left" w:pos="360"/>
        </w:tabs>
        <w:jc w:val="center"/>
        <w:rPr>
          <w:b/>
          <w:smallCaps/>
        </w:rPr>
      </w:pPr>
      <w:r>
        <w:rPr>
          <w:b/>
          <w:smallCaps/>
        </w:rPr>
        <w:t>First</w:t>
      </w:r>
      <w:r w:rsidR="00535CA0">
        <w:rPr>
          <w:b/>
          <w:smallCaps/>
        </w:rPr>
        <w:t xml:space="preserve"> Quarter Membership </w:t>
      </w:r>
      <w:r w:rsidR="000B4168">
        <w:rPr>
          <w:b/>
          <w:smallCaps/>
        </w:rPr>
        <w:t>Meeting</w:t>
      </w:r>
    </w:p>
    <w:p w14:paraId="7828D0F1" w14:textId="618DB77D" w:rsidR="00570056" w:rsidRPr="00483523" w:rsidRDefault="0054565C" w:rsidP="00535CA0">
      <w:pPr>
        <w:tabs>
          <w:tab w:val="left" w:pos="360"/>
        </w:tabs>
        <w:jc w:val="center"/>
        <w:rPr>
          <w:b/>
          <w:smallCaps/>
        </w:rPr>
      </w:pPr>
      <w:r>
        <w:rPr>
          <w:b/>
          <w:smallCaps/>
        </w:rPr>
        <w:t>January 24, 2024</w:t>
      </w:r>
    </w:p>
    <w:p w14:paraId="7828D0F2" w14:textId="7EE4753D" w:rsidR="00570056" w:rsidRPr="00483523" w:rsidRDefault="0054565C" w:rsidP="00535CA0">
      <w:pPr>
        <w:tabs>
          <w:tab w:val="left" w:pos="360"/>
        </w:tabs>
        <w:jc w:val="center"/>
        <w:rPr>
          <w:b/>
          <w:smallCaps/>
        </w:rPr>
      </w:pPr>
      <w:r>
        <w:rPr>
          <w:b/>
          <w:smallCaps/>
        </w:rPr>
        <w:t>Sandford Fire Department, Lee County</w:t>
      </w:r>
    </w:p>
    <w:p w14:paraId="7828D0F3" w14:textId="71320C59" w:rsidR="00570056" w:rsidRDefault="00570056" w:rsidP="00535CA0">
      <w:pPr>
        <w:tabs>
          <w:tab w:val="left" w:pos="360"/>
        </w:tabs>
      </w:pPr>
    </w:p>
    <w:p w14:paraId="7828D0F4" w14:textId="09511FBF" w:rsidR="00435B51" w:rsidRPr="00D05D62" w:rsidRDefault="00643ADA" w:rsidP="00535CA0">
      <w:pPr>
        <w:tabs>
          <w:tab w:val="left" w:pos="360"/>
        </w:tabs>
        <w:rPr>
          <w:b/>
        </w:rPr>
      </w:pPr>
      <w:r>
        <w:rPr>
          <w:b/>
        </w:rPr>
        <w:t>Call to order</w:t>
      </w:r>
    </w:p>
    <w:p w14:paraId="7828D0F5" w14:textId="734D2F13" w:rsidR="003E6D84" w:rsidRDefault="00535CA0" w:rsidP="00535CA0">
      <w:pPr>
        <w:tabs>
          <w:tab w:val="left" w:pos="360"/>
        </w:tabs>
      </w:pPr>
      <w:r>
        <w:tab/>
      </w:r>
      <w:r w:rsidR="003E6D84">
        <w:t xml:space="preserve">President </w:t>
      </w:r>
      <w:r w:rsidR="00B40AD3">
        <w:t>Brian Causey</w:t>
      </w:r>
      <w:r w:rsidR="003E6D84">
        <w:t xml:space="preserve"> called the meeting to order at </w:t>
      </w:r>
      <w:r>
        <w:t>6:</w:t>
      </w:r>
      <w:r w:rsidR="00B40AD3">
        <w:t>3</w:t>
      </w:r>
      <w:r w:rsidR="008D44C0">
        <w:t>0</w:t>
      </w:r>
      <w:r w:rsidR="00B75D75">
        <w:t xml:space="preserve"> </w:t>
      </w:r>
      <w:r w:rsidR="0090601E">
        <w:t>PM</w:t>
      </w:r>
      <w:r w:rsidR="003E6D84">
        <w:t>.</w:t>
      </w:r>
    </w:p>
    <w:p w14:paraId="7828D0F8" w14:textId="7B0CA05F" w:rsidR="007F0BB9" w:rsidRDefault="003E6D84" w:rsidP="00535CA0">
      <w:pPr>
        <w:tabs>
          <w:tab w:val="left" w:pos="360"/>
        </w:tabs>
      </w:pPr>
      <w:r>
        <w:t xml:space="preserve"> </w:t>
      </w:r>
    </w:p>
    <w:p w14:paraId="0B7DA016" w14:textId="57E14680" w:rsidR="00535CA0" w:rsidRDefault="006E08C3" w:rsidP="00535CA0">
      <w:pPr>
        <w:tabs>
          <w:tab w:val="left" w:pos="360"/>
        </w:tabs>
        <w:rPr>
          <w:b/>
        </w:rPr>
      </w:pPr>
      <w:r>
        <w:rPr>
          <w:b/>
        </w:rPr>
        <w:t>Welcoming</w:t>
      </w:r>
      <w:r w:rsidR="00643ADA">
        <w:rPr>
          <w:b/>
        </w:rPr>
        <w:t xml:space="preserve"> Remarks</w:t>
      </w:r>
    </w:p>
    <w:p w14:paraId="6D7EA4A0" w14:textId="4B9D0990" w:rsidR="00931256" w:rsidRDefault="00931256" w:rsidP="00535CA0">
      <w:pPr>
        <w:tabs>
          <w:tab w:val="left" w:pos="360"/>
        </w:tabs>
      </w:pPr>
      <w:r>
        <w:tab/>
      </w:r>
      <w:r w:rsidR="006E08C3">
        <w:t>Welcoming</w:t>
      </w:r>
      <w:r>
        <w:t xml:space="preserve"> remarks were provided by </w:t>
      </w:r>
      <w:r w:rsidR="006E08C3">
        <w:t>President Causey</w:t>
      </w:r>
      <w:r w:rsidR="00EE0349">
        <w:t xml:space="preserve"> and </w:t>
      </w:r>
      <w:r w:rsidR="0054565C">
        <w:t>Sanford Fire Department Assistant Chief Cotton on behalf of Chief Arnold</w:t>
      </w:r>
      <w:proofErr w:type="gramStart"/>
      <w:r w:rsidR="0054565C">
        <w:t>.</w:t>
      </w:r>
      <w:r w:rsidR="00EE0349">
        <w:t xml:space="preserve">  </w:t>
      </w:r>
      <w:proofErr w:type="gramEnd"/>
    </w:p>
    <w:p w14:paraId="3E6DE990" w14:textId="5202B114" w:rsidR="00A25867" w:rsidRDefault="00A25867" w:rsidP="00535CA0">
      <w:pPr>
        <w:tabs>
          <w:tab w:val="left" w:pos="360"/>
        </w:tabs>
      </w:pPr>
    </w:p>
    <w:p w14:paraId="67FDB18C" w14:textId="1DF65DB5" w:rsidR="00D87727" w:rsidRPr="00643ADA" w:rsidRDefault="00643ADA" w:rsidP="00535CA0">
      <w:pPr>
        <w:tabs>
          <w:tab w:val="left" w:pos="360"/>
        </w:tabs>
        <w:rPr>
          <w:b/>
        </w:rPr>
      </w:pPr>
      <w:r w:rsidRPr="00643ADA">
        <w:rPr>
          <w:b/>
        </w:rPr>
        <w:t>Meeting Host/Vendor Comments</w:t>
      </w:r>
    </w:p>
    <w:p w14:paraId="621211FB" w14:textId="6FBE8EAA" w:rsidR="00C85320" w:rsidRDefault="00C85320" w:rsidP="00C85320">
      <w:pPr>
        <w:tabs>
          <w:tab w:val="left" w:pos="360"/>
        </w:tabs>
      </w:pPr>
      <w:r>
        <w:tab/>
        <w:t xml:space="preserve">President Causey thanked </w:t>
      </w:r>
      <w:r w:rsidR="0054565C">
        <w:t>Atlantic Emergency Services</w:t>
      </w:r>
      <w:r>
        <w:t xml:space="preserve"> for the meal sponsorship and provided them an opportunity to speak</w:t>
      </w:r>
      <w:proofErr w:type="gramStart"/>
      <w:r>
        <w:t xml:space="preserve">.  </w:t>
      </w:r>
      <w:proofErr w:type="gramEnd"/>
    </w:p>
    <w:p w14:paraId="365C1377" w14:textId="77777777" w:rsidR="00C85320" w:rsidRDefault="00C85320" w:rsidP="00535CA0">
      <w:pPr>
        <w:tabs>
          <w:tab w:val="left" w:pos="360"/>
        </w:tabs>
      </w:pPr>
    </w:p>
    <w:p w14:paraId="31896BFB" w14:textId="05637DA6" w:rsidR="00643ADA" w:rsidRDefault="00C85320" w:rsidP="00535CA0">
      <w:pPr>
        <w:tabs>
          <w:tab w:val="left" w:pos="360"/>
        </w:tabs>
      </w:pPr>
      <w:r>
        <w:tab/>
      </w:r>
      <w:r w:rsidR="00643ADA">
        <w:t xml:space="preserve">President </w:t>
      </w:r>
      <w:r>
        <w:t>Causey</w:t>
      </w:r>
      <w:r w:rsidR="00643ADA">
        <w:t xml:space="preserve"> recognized the other vendors that were present for the meeting. </w:t>
      </w:r>
    </w:p>
    <w:p w14:paraId="26DF9119" w14:textId="77777777" w:rsidR="00643ADA" w:rsidRDefault="00643ADA" w:rsidP="00535CA0">
      <w:pPr>
        <w:tabs>
          <w:tab w:val="left" w:pos="360"/>
        </w:tabs>
      </w:pPr>
    </w:p>
    <w:p w14:paraId="0BF5716F" w14:textId="2F6C569F" w:rsidR="00C85320" w:rsidRPr="00C85320" w:rsidRDefault="00C85320" w:rsidP="00535CA0">
      <w:pPr>
        <w:tabs>
          <w:tab w:val="left" w:pos="360"/>
        </w:tabs>
        <w:rPr>
          <w:b/>
          <w:bCs/>
        </w:rPr>
      </w:pPr>
      <w:r w:rsidRPr="00C85320">
        <w:rPr>
          <w:b/>
          <w:bCs/>
        </w:rPr>
        <w:t>Prayer</w:t>
      </w:r>
    </w:p>
    <w:p w14:paraId="7A93D2A6" w14:textId="32771082" w:rsidR="00C85320" w:rsidRDefault="00C85320" w:rsidP="00535CA0">
      <w:pPr>
        <w:tabs>
          <w:tab w:val="left" w:pos="360"/>
        </w:tabs>
        <w:rPr>
          <w:bCs/>
        </w:rPr>
      </w:pPr>
      <w:r>
        <w:rPr>
          <w:b/>
        </w:rPr>
        <w:tab/>
      </w:r>
      <w:r w:rsidR="0054565C">
        <w:rPr>
          <w:bCs/>
        </w:rPr>
        <w:t>Assistant Chief Chris Davis</w:t>
      </w:r>
      <w:r w:rsidR="00A3423D">
        <w:rPr>
          <w:bCs/>
        </w:rPr>
        <w:t xml:space="preserve"> g</w:t>
      </w:r>
      <w:r w:rsidR="00067813" w:rsidRPr="00067813">
        <w:rPr>
          <w:bCs/>
        </w:rPr>
        <w:t xml:space="preserve">ave the invocation and </w:t>
      </w:r>
      <w:r w:rsidRPr="00067813">
        <w:rPr>
          <w:bCs/>
        </w:rPr>
        <w:t>blessed the evening meal.</w:t>
      </w:r>
    </w:p>
    <w:p w14:paraId="5D9A3E45" w14:textId="77777777" w:rsidR="00095E65" w:rsidRPr="00095E65" w:rsidRDefault="00095E65" w:rsidP="00C85320">
      <w:pPr>
        <w:tabs>
          <w:tab w:val="left" w:pos="360"/>
        </w:tabs>
        <w:rPr>
          <w:bCs/>
        </w:rPr>
      </w:pPr>
    </w:p>
    <w:p w14:paraId="5F71CA61" w14:textId="101761B5" w:rsidR="00C85320" w:rsidRPr="00092236" w:rsidRDefault="00C85320" w:rsidP="00C85320">
      <w:pPr>
        <w:tabs>
          <w:tab w:val="left" w:pos="360"/>
        </w:tabs>
        <w:rPr>
          <w:b/>
        </w:rPr>
      </w:pPr>
      <w:r w:rsidRPr="00092236">
        <w:rPr>
          <w:b/>
        </w:rPr>
        <w:t>Meeting Minutes</w:t>
      </w:r>
    </w:p>
    <w:p w14:paraId="2270CF41" w14:textId="5AC5BE32" w:rsidR="00C85320" w:rsidRPr="00A3423D" w:rsidRDefault="00C85320" w:rsidP="00535CA0">
      <w:pPr>
        <w:tabs>
          <w:tab w:val="left" w:pos="360"/>
        </w:tabs>
      </w:pPr>
      <w:r>
        <w:tab/>
        <w:t xml:space="preserve">The minutes from the </w:t>
      </w:r>
      <w:r w:rsidR="00790CFF">
        <w:t>July</w:t>
      </w:r>
      <w:r w:rsidR="00A3423D">
        <w:t xml:space="preserve"> 26</w:t>
      </w:r>
      <w:r>
        <w:t xml:space="preserve">, </w:t>
      </w:r>
      <w:r w:rsidR="00D747EF">
        <w:t>2023,</w:t>
      </w:r>
      <w:r>
        <w:t xml:space="preserve"> association meeting </w:t>
      </w:r>
      <w:r w:rsidR="00687E6A">
        <w:t>was</w:t>
      </w:r>
      <w:r>
        <w:t xml:space="preserve"> presented for approval</w:t>
      </w:r>
      <w:proofErr w:type="gramStart"/>
      <w:r>
        <w:t xml:space="preserve">.  </w:t>
      </w:r>
      <w:proofErr w:type="gramEnd"/>
      <w:r w:rsidR="00790CFF">
        <w:t>Minutes were posted to the PNCFA website</w:t>
      </w:r>
      <w:proofErr w:type="gramStart"/>
      <w:r w:rsidR="00790CFF">
        <w:t>.</w:t>
      </w:r>
      <w:r>
        <w:t xml:space="preserve">  </w:t>
      </w:r>
      <w:proofErr w:type="gramEnd"/>
      <w:r w:rsidR="00790CFF">
        <w:t>Chirs Davis</w:t>
      </w:r>
      <w:r>
        <w:t xml:space="preserve"> motioned to approve the minutes</w:t>
      </w:r>
      <w:proofErr w:type="gramStart"/>
      <w:r>
        <w:t xml:space="preserve">.  </w:t>
      </w:r>
      <w:proofErr w:type="gramEnd"/>
      <w:r w:rsidR="00790CFF">
        <w:t>Bradley Dick</w:t>
      </w:r>
      <w:r>
        <w:t xml:space="preserve"> seconded the motion</w:t>
      </w:r>
      <w:proofErr w:type="gramStart"/>
      <w:r>
        <w:t xml:space="preserve">.  </w:t>
      </w:r>
      <w:proofErr w:type="gramEnd"/>
      <w:r>
        <w:t>The vote was unanimous.</w:t>
      </w:r>
    </w:p>
    <w:p w14:paraId="7828D107" w14:textId="77777777" w:rsidR="003E6D84" w:rsidRDefault="003E6D84" w:rsidP="00535CA0">
      <w:pPr>
        <w:tabs>
          <w:tab w:val="left" w:pos="360"/>
        </w:tabs>
      </w:pPr>
    </w:p>
    <w:p w14:paraId="7828D108" w14:textId="64A874D2" w:rsidR="003E6D84" w:rsidRPr="009933E1" w:rsidRDefault="009933E1" w:rsidP="00F31529">
      <w:pPr>
        <w:tabs>
          <w:tab w:val="left" w:pos="4245"/>
        </w:tabs>
        <w:rPr>
          <w:b/>
        </w:rPr>
      </w:pPr>
      <w:r w:rsidRPr="009933E1">
        <w:rPr>
          <w:b/>
        </w:rPr>
        <w:t>Treasurer’s Report</w:t>
      </w:r>
    </w:p>
    <w:p w14:paraId="678AF3F5" w14:textId="6A1889BC" w:rsidR="007E2971" w:rsidRDefault="009933E1" w:rsidP="00535CA0">
      <w:pPr>
        <w:tabs>
          <w:tab w:val="left" w:pos="360"/>
        </w:tabs>
        <w:rPr>
          <w:bCs/>
          <w:kern w:val="2"/>
        </w:rPr>
      </w:pPr>
      <w:r>
        <w:tab/>
      </w:r>
      <w:r w:rsidR="003535ED">
        <w:t>Ed Brinson</w:t>
      </w:r>
      <w:r w:rsidR="000B4168">
        <w:t xml:space="preserve"> </w:t>
      </w:r>
      <w:r w:rsidR="003535ED">
        <w:t xml:space="preserve">presented the details of </w:t>
      </w:r>
      <w:r w:rsidR="00790CFF">
        <w:t>the Treasurer’s</w:t>
      </w:r>
      <w:r w:rsidR="003535ED">
        <w:t xml:space="preserve"> report</w:t>
      </w:r>
      <w:proofErr w:type="gramStart"/>
      <w:r w:rsidR="003535ED">
        <w:t xml:space="preserve">.  </w:t>
      </w:r>
      <w:proofErr w:type="gramEnd"/>
      <w:r w:rsidR="00205F32">
        <w:t>Copies were distributed to all attendees</w:t>
      </w:r>
      <w:proofErr w:type="gramStart"/>
      <w:r w:rsidR="00205F32">
        <w:t>.</w:t>
      </w:r>
      <w:r w:rsidR="00F31529">
        <w:t xml:space="preserve">  </w:t>
      </w:r>
      <w:proofErr w:type="gramEnd"/>
      <w:r w:rsidR="0054565C">
        <w:t>Jery Brooks</w:t>
      </w:r>
      <w:r w:rsidR="00F31529">
        <w:t xml:space="preserve"> </w:t>
      </w:r>
      <w:r w:rsidR="00B2705D">
        <w:rPr>
          <w:bCs/>
          <w:kern w:val="2"/>
        </w:rPr>
        <w:t>motioned to approve the Treasurer’s report</w:t>
      </w:r>
      <w:proofErr w:type="gramStart"/>
      <w:r w:rsidR="00B2705D">
        <w:rPr>
          <w:bCs/>
          <w:kern w:val="2"/>
        </w:rPr>
        <w:t xml:space="preserve">. </w:t>
      </w:r>
      <w:r w:rsidR="004D6D92">
        <w:rPr>
          <w:bCs/>
          <w:kern w:val="2"/>
        </w:rPr>
        <w:t xml:space="preserve"> </w:t>
      </w:r>
      <w:proofErr w:type="gramEnd"/>
      <w:r w:rsidR="0054565C">
        <w:rPr>
          <w:bCs/>
          <w:kern w:val="2"/>
        </w:rPr>
        <w:t>Scott Hampton</w:t>
      </w:r>
      <w:r w:rsidR="00921D37">
        <w:rPr>
          <w:bCs/>
          <w:kern w:val="2"/>
        </w:rPr>
        <w:t xml:space="preserve"> </w:t>
      </w:r>
      <w:r w:rsidR="001E6635">
        <w:rPr>
          <w:bCs/>
          <w:kern w:val="2"/>
        </w:rPr>
        <w:t>seconded</w:t>
      </w:r>
      <w:r w:rsidR="00B2705D">
        <w:rPr>
          <w:bCs/>
          <w:kern w:val="2"/>
        </w:rPr>
        <w:t xml:space="preserve"> the report</w:t>
      </w:r>
      <w:proofErr w:type="gramStart"/>
      <w:r w:rsidR="00B2705D">
        <w:rPr>
          <w:bCs/>
          <w:kern w:val="2"/>
        </w:rPr>
        <w:t xml:space="preserve">.  </w:t>
      </w:r>
      <w:proofErr w:type="gramEnd"/>
      <w:r w:rsidR="00B2705D">
        <w:rPr>
          <w:bCs/>
          <w:kern w:val="2"/>
        </w:rPr>
        <w:t>The vote was unanimous.</w:t>
      </w:r>
    </w:p>
    <w:p w14:paraId="70D91A45" w14:textId="10F72A32" w:rsidR="007E2971" w:rsidRDefault="007E2971" w:rsidP="007E2971">
      <w:pPr>
        <w:pStyle w:val="ListParagraph"/>
        <w:numPr>
          <w:ilvl w:val="0"/>
          <w:numId w:val="14"/>
        </w:numPr>
        <w:tabs>
          <w:tab w:val="left" w:pos="360"/>
        </w:tabs>
      </w:pPr>
      <w:r>
        <w:t>Saving = $52.</w:t>
      </w:r>
      <w:r w:rsidR="0054565C">
        <w:t>61</w:t>
      </w:r>
    </w:p>
    <w:p w14:paraId="53D1AFA4" w14:textId="5500DEDF" w:rsidR="007E2971" w:rsidRDefault="007E2971" w:rsidP="007E2971">
      <w:pPr>
        <w:pStyle w:val="ListParagraph"/>
        <w:numPr>
          <w:ilvl w:val="0"/>
          <w:numId w:val="14"/>
        </w:numPr>
        <w:tabs>
          <w:tab w:val="left" w:pos="360"/>
        </w:tabs>
      </w:pPr>
      <w:r>
        <w:t>Money Market = $</w:t>
      </w:r>
      <w:r w:rsidR="0054565C">
        <w:t>19,869.33</w:t>
      </w:r>
    </w:p>
    <w:p w14:paraId="2E4C1A0B" w14:textId="77777777" w:rsidR="007E2971" w:rsidRDefault="007E2971" w:rsidP="007E2971">
      <w:pPr>
        <w:pStyle w:val="ListParagraph"/>
        <w:numPr>
          <w:ilvl w:val="0"/>
          <w:numId w:val="14"/>
        </w:numPr>
        <w:tabs>
          <w:tab w:val="left" w:pos="360"/>
        </w:tabs>
      </w:pPr>
      <w:r>
        <w:t>Civic Share = $20,003.12</w:t>
      </w:r>
    </w:p>
    <w:p w14:paraId="388FEE50" w14:textId="44ADE8CB" w:rsidR="007E2971" w:rsidRDefault="007E2971" w:rsidP="007E2971">
      <w:pPr>
        <w:pStyle w:val="ListParagraph"/>
        <w:numPr>
          <w:ilvl w:val="0"/>
          <w:numId w:val="14"/>
        </w:numPr>
        <w:tabs>
          <w:tab w:val="left" w:pos="360"/>
        </w:tabs>
      </w:pPr>
      <w:r>
        <w:t>Checking = $</w:t>
      </w:r>
      <w:r w:rsidR="0054565C">
        <w:t>2,744.02</w:t>
      </w:r>
    </w:p>
    <w:p w14:paraId="4A96F63B" w14:textId="659AFB8F" w:rsidR="004D6D92" w:rsidRPr="007E2971" w:rsidRDefault="007E2971" w:rsidP="00535CA0">
      <w:pPr>
        <w:pStyle w:val="ListParagraph"/>
        <w:numPr>
          <w:ilvl w:val="0"/>
          <w:numId w:val="14"/>
        </w:numPr>
        <w:tabs>
          <w:tab w:val="left" w:pos="360"/>
        </w:tabs>
      </w:pPr>
      <w:r>
        <w:t>Total of all for all accounts $</w:t>
      </w:r>
      <w:r w:rsidR="0054565C">
        <w:t>42,669.08</w:t>
      </w:r>
    </w:p>
    <w:p w14:paraId="6D8E663A" w14:textId="77777777" w:rsidR="00EB5E7C" w:rsidRDefault="00EB5E7C" w:rsidP="00535CA0">
      <w:pPr>
        <w:tabs>
          <w:tab w:val="left" w:pos="360"/>
        </w:tabs>
        <w:rPr>
          <w:b/>
        </w:rPr>
      </w:pPr>
    </w:p>
    <w:p w14:paraId="692CDFD4" w14:textId="1C187AD4" w:rsidR="00EB5E7C" w:rsidRDefault="00EB5E7C" w:rsidP="00535CA0">
      <w:pPr>
        <w:tabs>
          <w:tab w:val="left" w:pos="360"/>
        </w:tabs>
        <w:rPr>
          <w:b/>
        </w:rPr>
      </w:pPr>
      <w:r>
        <w:rPr>
          <w:b/>
        </w:rPr>
        <w:t>Old B</w:t>
      </w:r>
      <w:r w:rsidR="00973502">
        <w:rPr>
          <w:b/>
        </w:rPr>
        <w:t>usiness</w:t>
      </w:r>
    </w:p>
    <w:p w14:paraId="5FAC7A70" w14:textId="4CD363B6" w:rsidR="00EB5E7C" w:rsidRDefault="00EB5E7C" w:rsidP="00EB5E7C">
      <w:pPr>
        <w:tabs>
          <w:tab w:val="left" w:pos="360"/>
          <w:tab w:val="left" w:pos="5587"/>
        </w:tabs>
      </w:pPr>
      <w:r>
        <w:rPr>
          <w:b/>
        </w:rPr>
        <w:tab/>
      </w:r>
      <w:r w:rsidR="00D747EF">
        <w:t>None</w:t>
      </w:r>
      <w:r>
        <w:tab/>
      </w:r>
    </w:p>
    <w:p w14:paraId="053528E7" w14:textId="12BBD739" w:rsidR="0054565C" w:rsidRDefault="0054565C" w:rsidP="00535CA0">
      <w:pPr>
        <w:tabs>
          <w:tab w:val="left" w:pos="360"/>
        </w:tabs>
      </w:pPr>
    </w:p>
    <w:p w14:paraId="2B305A00" w14:textId="77777777" w:rsidR="0054565C" w:rsidRDefault="0054565C" w:rsidP="00535CA0">
      <w:pPr>
        <w:tabs>
          <w:tab w:val="left" w:pos="360"/>
        </w:tabs>
      </w:pPr>
    </w:p>
    <w:p w14:paraId="1454B85F" w14:textId="77777777" w:rsidR="0054565C" w:rsidRDefault="0054565C" w:rsidP="00535CA0">
      <w:pPr>
        <w:tabs>
          <w:tab w:val="left" w:pos="360"/>
        </w:tabs>
      </w:pPr>
    </w:p>
    <w:p w14:paraId="40D463EC" w14:textId="77777777" w:rsidR="0054565C" w:rsidRDefault="0054565C" w:rsidP="00535CA0">
      <w:pPr>
        <w:tabs>
          <w:tab w:val="left" w:pos="360"/>
        </w:tabs>
      </w:pPr>
    </w:p>
    <w:p w14:paraId="04003352" w14:textId="77777777" w:rsidR="0054565C" w:rsidRDefault="0054565C" w:rsidP="00535CA0">
      <w:pPr>
        <w:tabs>
          <w:tab w:val="left" w:pos="360"/>
        </w:tabs>
        <w:rPr>
          <w:b/>
          <w:bCs/>
        </w:rPr>
      </w:pPr>
      <w:r>
        <w:rPr>
          <w:b/>
          <w:bCs/>
        </w:rPr>
        <w:lastRenderedPageBreak/>
        <w:t>Installation of 2024 PNCFA Officers:</w:t>
      </w:r>
    </w:p>
    <w:p w14:paraId="35CC3B45" w14:textId="4CB0E951" w:rsidR="0054565C" w:rsidRPr="0054565C" w:rsidRDefault="0054565C" w:rsidP="0054565C">
      <w:pPr>
        <w:pStyle w:val="ListParagraph"/>
        <w:numPr>
          <w:ilvl w:val="0"/>
          <w:numId w:val="16"/>
        </w:numPr>
        <w:tabs>
          <w:tab w:val="left" w:pos="360"/>
        </w:tabs>
        <w:rPr>
          <w:b/>
          <w:bCs/>
        </w:rPr>
      </w:pPr>
      <w:r>
        <w:t>Past President and Retired Fire Chief Jerry Brooks conducted the Officer installation ceremony.</w:t>
      </w:r>
    </w:p>
    <w:p w14:paraId="5445A99F" w14:textId="25EC2D1F" w:rsidR="0054565C" w:rsidRPr="0054565C" w:rsidRDefault="0054565C" w:rsidP="0054565C">
      <w:pPr>
        <w:pStyle w:val="ListParagraph"/>
        <w:numPr>
          <w:ilvl w:val="0"/>
          <w:numId w:val="16"/>
        </w:numPr>
        <w:tabs>
          <w:tab w:val="left" w:pos="360"/>
        </w:tabs>
        <w:rPr>
          <w:b/>
          <w:bCs/>
        </w:rPr>
      </w:pPr>
      <w:r>
        <w:t>2024 Officers:</w:t>
      </w:r>
    </w:p>
    <w:p w14:paraId="3FA0A0FF" w14:textId="4061196A" w:rsidR="0054565C" w:rsidRPr="0054565C" w:rsidRDefault="0054565C" w:rsidP="0054565C">
      <w:pPr>
        <w:pStyle w:val="ListParagraph"/>
        <w:numPr>
          <w:ilvl w:val="1"/>
          <w:numId w:val="16"/>
        </w:numPr>
        <w:tabs>
          <w:tab w:val="left" w:pos="360"/>
        </w:tabs>
        <w:rPr>
          <w:b/>
          <w:bCs/>
        </w:rPr>
      </w:pPr>
      <w:r>
        <w:t>President Scott Hackler</w:t>
      </w:r>
    </w:p>
    <w:p w14:paraId="1BD92CDC" w14:textId="3E5E5720" w:rsidR="0054565C" w:rsidRPr="0054565C" w:rsidRDefault="0054565C" w:rsidP="0054565C">
      <w:pPr>
        <w:pStyle w:val="ListParagraph"/>
        <w:numPr>
          <w:ilvl w:val="1"/>
          <w:numId w:val="16"/>
        </w:numPr>
        <w:tabs>
          <w:tab w:val="left" w:pos="360"/>
        </w:tabs>
        <w:rPr>
          <w:b/>
          <w:bCs/>
        </w:rPr>
      </w:pPr>
      <w:r>
        <w:t>1</w:t>
      </w:r>
      <w:r w:rsidRPr="0054565C">
        <w:rPr>
          <w:vertAlign w:val="superscript"/>
        </w:rPr>
        <w:t>st</w:t>
      </w:r>
      <w:r>
        <w:t xml:space="preserve"> Vice-President Johnny Blythe</w:t>
      </w:r>
    </w:p>
    <w:p w14:paraId="135934A4" w14:textId="7352A282" w:rsidR="0054565C" w:rsidRPr="0054565C" w:rsidRDefault="0054565C" w:rsidP="0054565C">
      <w:pPr>
        <w:pStyle w:val="ListParagraph"/>
        <w:numPr>
          <w:ilvl w:val="1"/>
          <w:numId w:val="16"/>
        </w:numPr>
        <w:tabs>
          <w:tab w:val="left" w:pos="360"/>
        </w:tabs>
        <w:rPr>
          <w:b/>
          <w:bCs/>
        </w:rPr>
      </w:pPr>
      <w:r>
        <w:t>2</w:t>
      </w:r>
      <w:r w:rsidRPr="0054565C">
        <w:rPr>
          <w:vertAlign w:val="superscript"/>
        </w:rPr>
        <w:t>nd</w:t>
      </w:r>
      <w:r>
        <w:t xml:space="preserve"> Vice-President Chad Garrett</w:t>
      </w:r>
    </w:p>
    <w:p w14:paraId="31B5E528" w14:textId="07882D28" w:rsidR="0054565C" w:rsidRPr="0054565C" w:rsidRDefault="0054565C" w:rsidP="0054565C">
      <w:pPr>
        <w:pStyle w:val="ListParagraph"/>
        <w:numPr>
          <w:ilvl w:val="1"/>
          <w:numId w:val="16"/>
        </w:numPr>
        <w:tabs>
          <w:tab w:val="left" w:pos="360"/>
        </w:tabs>
        <w:rPr>
          <w:b/>
          <w:bCs/>
        </w:rPr>
      </w:pPr>
      <w:r>
        <w:t>Northern Director Jamie Fore</w:t>
      </w:r>
    </w:p>
    <w:p w14:paraId="3B3A767D" w14:textId="4B7B7D64" w:rsidR="0054565C" w:rsidRPr="0054565C" w:rsidRDefault="0054565C" w:rsidP="0054565C">
      <w:pPr>
        <w:pStyle w:val="ListParagraph"/>
        <w:numPr>
          <w:ilvl w:val="1"/>
          <w:numId w:val="16"/>
        </w:numPr>
        <w:tabs>
          <w:tab w:val="left" w:pos="360"/>
        </w:tabs>
        <w:rPr>
          <w:b/>
          <w:bCs/>
        </w:rPr>
      </w:pPr>
      <w:r>
        <w:t>Southern Director Chris White</w:t>
      </w:r>
    </w:p>
    <w:p w14:paraId="46E7A307" w14:textId="51BE7D31" w:rsidR="0054565C" w:rsidRPr="0054565C" w:rsidRDefault="0054565C" w:rsidP="0054565C">
      <w:pPr>
        <w:pStyle w:val="ListParagraph"/>
        <w:numPr>
          <w:ilvl w:val="1"/>
          <w:numId w:val="16"/>
        </w:numPr>
        <w:tabs>
          <w:tab w:val="left" w:pos="360"/>
        </w:tabs>
        <w:rPr>
          <w:b/>
          <w:bCs/>
        </w:rPr>
      </w:pPr>
      <w:r>
        <w:t>Past President Brian Causey</w:t>
      </w:r>
    </w:p>
    <w:p w14:paraId="03A8E21E" w14:textId="311C91EC" w:rsidR="0054565C" w:rsidRPr="0054565C" w:rsidRDefault="0054565C" w:rsidP="0054565C">
      <w:pPr>
        <w:pStyle w:val="ListParagraph"/>
        <w:numPr>
          <w:ilvl w:val="1"/>
          <w:numId w:val="16"/>
        </w:numPr>
        <w:tabs>
          <w:tab w:val="left" w:pos="360"/>
        </w:tabs>
        <w:rPr>
          <w:b/>
          <w:bCs/>
        </w:rPr>
      </w:pPr>
      <w:r>
        <w:t>Treasurer Ed Brinson</w:t>
      </w:r>
    </w:p>
    <w:p w14:paraId="2BD90D67" w14:textId="47FE5B45" w:rsidR="00D747EF" w:rsidRDefault="00D747EF" w:rsidP="00535CA0">
      <w:pPr>
        <w:tabs>
          <w:tab w:val="left" w:pos="360"/>
        </w:tabs>
        <w:rPr>
          <w:b/>
          <w:bCs/>
        </w:rPr>
      </w:pPr>
      <w:r>
        <w:rPr>
          <w:b/>
          <w:bCs/>
        </w:rPr>
        <w:t>New Business</w:t>
      </w:r>
    </w:p>
    <w:p w14:paraId="3247E9A6" w14:textId="0E4D9BA1" w:rsidR="00D747EF" w:rsidRDefault="0054565C" w:rsidP="0054565C">
      <w:pPr>
        <w:pStyle w:val="ListParagraph"/>
        <w:numPr>
          <w:ilvl w:val="0"/>
          <w:numId w:val="8"/>
        </w:numPr>
        <w:tabs>
          <w:tab w:val="left" w:pos="360"/>
        </w:tabs>
      </w:pPr>
      <w:r>
        <w:t>NCAFC Piedmont representative</w:t>
      </w:r>
      <w:proofErr w:type="gramStart"/>
      <w:r>
        <w:t xml:space="preserve">.  </w:t>
      </w:r>
      <w:proofErr w:type="gramEnd"/>
    </w:p>
    <w:p w14:paraId="19CC54B5" w14:textId="73D913DD" w:rsidR="0054565C" w:rsidRDefault="0054565C" w:rsidP="0054565C">
      <w:pPr>
        <w:pStyle w:val="ListParagraph"/>
        <w:numPr>
          <w:ilvl w:val="1"/>
          <w:numId w:val="8"/>
        </w:numPr>
        <w:tabs>
          <w:tab w:val="left" w:pos="360"/>
        </w:tabs>
      </w:pPr>
      <w:r>
        <w:t>Nominations opened for Piedmont representative to the NCAFC</w:t>
      </w:r>
      <w:proofErr w:type="gramStart"/>
      <w:r>
        <w:t xml:space="preserve">.  </w:t>
      </w:r>
      <w:proofErr w:type="gramEnd"/>
      <w:r w:rsidR="002B013A">
        <w:t>Johnny Blythe was nominated by the PNCFA board</w:t>
      </w:r>
      <w:proofErr w:type="gramStart"/>
      <w:r w:rsidR="002B013A">
        <w:t xml:space="preserve">.  </w:t>
      </w:r>
      <w:proofErr w:type="gramEnd"/>
      <w:r w:rsidR="002B013A">
        <w:t>No further nominations were made, and Chris Davis motioned for nominations to be closed and Ron Fowler seconded the motion</w:t>
      </w:r>
      <w:proofErr w:type="gramStart"/>
      <w:r w:rsidR="002B013A">
        <w:t xml:space="preserve">.  </w:t>
      </w:r>
      <w:proofErr w:type="gramEnd"/>
      <w:r w:rsidR="002B013A">
        <w:t>President Hackler will notify the NCAFC Johnny Blythe will be the PNCFA representative.</w:t>
      </w:r>
    </w:p>
    <w:p w14:paraId="4E9915F9" w14:textId="24E46DA4" w:rsidR="002B013A" w:rsidRDefault="002B013A" w:rsidP="002B013A">
      <w:pPr>
        <w:pStyle w:val="ListParagraph"/>
        <w:numPr>
          <w:ilvl w:val="0"/>
          <w:numId w:val="8"/>
        </w:numPr>
        <w:tabs>
          <w:tab w:val="left" w:pos="360"/>
        </w:tabs>
      </w:pPr>
      <w:r>
        <w:t>President Hackler notified all in attendance the PNCFA scholarships and grants are open</w:t>
      </w:r>
      <w:proofErr w:type="gramStart"/>
      <w:r>
        <w:t xml:space="preserve">.  </w:t>
      </w:r>
      <w:proofErr w:type="gramEnd"/>
    </w:p>
    <w:p w14:paraId="71C7E14C" w14:textId="77777777" w:rsidR="002B013A" w:rsidRDefault="002B013A" w:rsidP="002B013A">
      <w:pPr>
        <w:pStyle w:val="ListParagraph"/>
        <w:tabs>
          <w:tab w:val="left" w:pos="360"/>
        </w:tabs>
      </w:pPr>
    </w:p>
    <w:p w14:paraId="2378B8BC" w14:textId="77777777" w:rsidR="002257C3" w:rsidRDefault="002257C3" w:rsidP="002257C3">
      <w:pPr>
        <w:tabs>
          <w:tab w:val="left" w:pos="360"/>
        </w:tabs>
        <w:rPr>
          <w:b/>
        </w:rPr>
      </w:pPr>
      <w:r w:rsidRPr="00315572">
        <w:rPr>
          <w:b/>
        </w:rPr>
        <w:t>Agency Reports</w:t>
      </w:r>
    </w:p>
    <w:p w14:paraId="6953D298" w14:textId="6DEB81DA" w:rsidR="002257C3" w:rsidRDefault="002257C3" w:rsidP="002257C3">
      <w:pPr>
        <w:tabs>
          <w:tab w:val="left" w:pos="360"/>
        </w:tabs>
        <w:rPr>
          <w:b/>
        </w:rPr>
      </w:pPr>
      <w:r>
        <w:rPr>
          <w:b/>
        </w:rPr>
        <w:tab/>
        <w:t xml:space="preserve">NCSFA-Tim Bradley &amp; Ed Brinson </w:t>
      </w:r>
      <w:r w:rsidR="007E2971">
        <w:rPr>
          <w:b/>
        </w:rPr>
        <w:t>attached.</w:t>
      </w:r>
    </w:p>
    <w:p w14:paraId="4FC30A4D" w14:textId="77E19E1B" w:rsidR="002257C3" w:rsidRDefault="002257C3" w:rsidP="002257C3">
      <w:pPr>
        <w:tabs>
          <w:tab w:val="left" w:pos="360"/>
        </w:tabs>
        <w:rPr>
          <w:b/>
        </w:rPr>
      </w:pPr>
      <w:r>
        <w:rPr>
          <w:b/>
        </w:rPr>
        <w:tab/>
        <w:t xml:space="preserve">NCAFC-Brian Causey </w:t>
      </w:r>
      <w:r w:rsidR="007E2971">
        <w:rPr>
          <w:b/>
        </w:rPr>
        <w:t>attached.</w:t>
      </w:r>
    </w:p>
    <w:p w14:paraId="086F1A32" w14:textId="421E01E4" w:rsidR="002257C3" w:rsidRDefault="002257C3" w:rsidP="002257C3">
      <w:pPr>
        <w:tabs>
          <w:tab w:val="left" w:pos="360"/>
        </w:tabs>
        <w:rPr>
          <w:b/>
        </w:rPr>
      </w:pPr>
      <w:r>
        <w:rPr>
          <w:b/>
        </w:rPr>
        <w:tab/>
        <w:t>NCFMA -Bobby Cameron Attached</w:t>
      </w:r>
    </w:p>
    <w:p w14:paraId="294CAB0F" w14:textId="1537F36E" w:rsidR="002257C3" w:rsidRDefault="002257C3" w:rsidP="002257C3">
      <w:pPr>
        <w:tabs>
          <w:tab w:val="left" w:pos="360"/>
        </w:tabs>
        <w:rPr>
          <w:b/>
        </w:rPr>
      </w:pPr>
      <w:r>
        <w:rPr>
          <w:b/>
        </w:rPr>
        <w:tab/>
        <w:t>NC IAAI-</w:t>
      </w:r>
      <w:r w:rsidR="007E2971">
        <w:rPr>
          <w:b/>
        </w:rPr>
        <w:t>No report</w:t>
      </w:r>
    </w:p>
    <w:p w14:paraId="7D4B2F71" w14:textId="65E85AF4" w:rsidR="002257C3" w:rsidRDefault="002257C3" w:rsidP="002257C3">
      <w:pPr>
        <w:tabs>
          <w:tab w:val="left" w:pos="360"/>
        </w:tabs>
        <w:rPr>
          <w:b/>
        </w:rPr>
      </w:pPr>
      <w:r>
        <w:rPr>
          <w:b/>
        </w:rPr>
        <w:tab/>
        <w:t xml:space="preserve">NCFFF- </w:t>
      </w:r>
      <w:r w:rsidR="007E2971">
        <w:rPr>
          <w:b/>
        </w:rPr>
        <w:t>attached.</w:t>
      </w:r>
    </w:p>
    <w:p w14:paraId="48680FD1" w14:textId="77B3E58C" w:rsidR="002257C3" w:rsidRDefault="002257C3" w:rsidP="002257C3">
      <w:pPr>
        <w:tabs>
          <w:tab w:val="left" w:pos="360"/>
        </w:tabs>
        <w:rPr>
          <w:b/>
        </w:rPr>
      </w:pPr>
      <w:r>
        <w:rPr>
          <w:b/>
        </w:rPr>
        <w:tab/>
        <w:t xml:space="preserve">OSFM- </w:t>
      </w:r>
      <w:r w:rsidR="0029343F">
        <w:rPr>
          <w:b/>
        </w:rPr>
        <w:t>attached.</w:t>
      </w:r>
    </w:p>
    <w:p w14:paraId="5B3391E0" w14:textId="1545DC4D" w:rsidR="002257C3" w:rsidRDefault="002257C3" w:rsidP="002257C3">
      <w:pPr>
        <w:tabs>
          <w:tab w:val="left" w:pos="360"/>
        </w:tabs>
        <w:rPr>
          <w:b/>
        </w:rPr>
      </w:pPr>
      <w:r>
        <w:rPr>
          <w:b/>
        </w:rPr>
        <w:tab/>
        <w:t>SEAFC-No report</w:t>
      </w:r>
    </w:p>
    <w:p w14:paraId="64702D1E" w14:textId="46E10FD9" w:rsidR="002257C3" w:rsidRDefault="002257C3" w:rsidP="002257C3">
      <w:pPr>
        <w:tabs>
          <w:tab w:val="left" w:pos="360"/>
        </w:tabs>
        <w:rPr>
          <w:b/>
        </w:rPr>
      </w:pPr>
      <w:r>
        <w:rPr>
          <w:b/>
        </w:rPr>
        <w:tab/>
        <w:t>NCFLSE-No report</w:t>
      </w:r>
    </w:p>
    <w:p w14:paraId="3C14A5AE" w14:textId="5601D369" w:rsidR="002257C3" w:rsidRDefault="002257C3" w:rsidP="002257C3">
      <w:pPr>
        <w:tabs>
          <w:tab w:val="left" w:pos="360"/>
        </w:tabs>
        <w:rPr>
          <w:b/>
        </w:rPr>
      </w:pPr>
      <w:r>
        <w:rPr>
          <w:b/>
        </w:rPr>
        <w:tab/>
        <w:t>N.C. Community College – No report</w:t>
      </w:r>
    </w:p>
    <w:p w14:paraId="7ECEADE4" w14:textId="018286A9" w:rsidR="002257C3" w:rsidRDefault="002257C3" w:rsidP="002257C3">
      <w:pPr>
        <w:tabs>
          <w:tab w:val="left" w:pos="360"/>
        </w:tabs>
        <w:rPr>
          <w:b/>
        </w:rPr>
      </w:pPr>
      <w:r>
        <w:rPr>
          <w:b/>
        </w:rPr>
        <w:tab/>
        <w:t>N.C. Emergency Management – No report</w:t>
      </w:r>
    </w:p>
    <w:p w14:paraId="102AC0AF" w14:textId="4C21167E" w:rsidR="002257C3" w:rsidRDefault="002257C3" w:rsidP="002257C3">
      <w:pPr>
        <w:tabs>
          <w:tab w:val="left" w:pos="360"/>
        </w:tabs>
        <w:rPr>
          <w:b/>
        </w:rPr>
      </w:pPr>
      <w:r>
        <w:rPr>
          <w:b/>
        </w:rPr>
        <w:tab/>
        <w:t xml:space="preserve">NVFC – </w:t>
      </w:r>
      <w:r w:rsidR="0029343F">
        <w:rPr>
          <w:b/>
        </w:rPr>
        <w:t>attached.</w:t>
      </w:r>
    </w:p>
    <w:p w14:paraId="268DA827" w14:textId="77777777" w:rsidR="002257C3" w:rsidRDefault="002257C3" w:rsidP="00D747EF">
      <w:pPr>
        <w:tabs>
          <w:tab w:val="left" w:pos="360"/>
        </w:tabs>
      </w:pPr>
    </w:p>
    <w:p w14:paraId="3A1210B9" w14:textId="2842FD42" w:rsidR="00D747EF" w:rsidRPr="00D747EF" w:rsidRDefault="00D747EF" w:rsidP="00D747EF">
      <w:pPr>
        <w:tabs>
          <w:tab w:val="left" w:pos="360"/>
        </w:tabs>
        <w:rPr>
          <w:b/>
          <w:bCs/>
        </w:rPr>
      </w:pPr>
      <w:r>
        <w:rPr>
          <w:b/>
          <w:bCs/>
        </w:rPr>
        <w:t xml:space="preserve">Roll call by </w:t>
      </w:r>
      <w:r w:rsidR="00687E6A">
        <w:rPr>
          <w:b/>
          <w:bCs/>
        </w:rPr>
        <w:t>county.</w:t>
      </w:r>
    </w:p>
    <w:p w14:paraId="03C4CBD8" w14:textId="77777777" w:rsidR="00D747EF" w:rsidRDefault="00D747EF" w:rsidP="00535CA0">
      <w:pPr>
        <w:tabs>
          <w:tab w:val="left" w:pos="360"/>
        </w:tabs>
      </w:pPr>
    </w:p>
    <w:p w14:paraId="5FC2487E" w14:textId="740F217C" w:rsidR="00081188" w:rsidRPr="00081188" w:rsidRDefault="00081188" w:rsidP="00535CA0">
      <w:pPr>
        <w:tabs>
          <w:tab w:val="left" w:pos="360"/>
        </w:tabs>
        <w:rPr>
          <w:b/>
        </w:rPr>
      </w:pPr>
      <w:r w:rsidRPr="00081188">
        <w:rPr>
          <w:b/>
        </w:rPr>
        <w:t>Next Meeting</w:t>
      </w:r>
    </w:p>
    <w:p w14:paraId="50374998" w14:textId="5F984ABC" w:rsidR="00081188" w:rsidRPr="00081188" w:rsidRDefault="00081188" w:rsidP="00687E6A">
      <w:pPr>
        <w:tabs>
          <w:tab w:val="left" w:pos="360"/>
        </w:tabs>
        <w:ind w:left="720"/>
      </w:pPr>
      <w:r>
        <w:t xml:space="preserve">The next meeting will </w:t>
      </w:r>
      <w:proofErr w:type="gramStart"/>
      <w:r>
        <w:t>be held</w:t>
      </w:r>
      <w:proofErr w:type="gramEnd"/>
      <w:r>
        <w:t xml:space="preserve"> </w:t>
      </w:r>
      <w:r w:rsidR="00D747EF">
        <w:t xml:space="preserve">in </w:t>
      </w:r>
      <w:r w:rsidR="002B013A">
        <w:t>Orange</w:t>
      </w:r>
      <w:r w:rsidR="00D747EF">
        <w:t xml:space="preserve"> County hosted by the </w:t>
      </w:r>
      <w:r w:rsidR="002B013A">
        <w:t>Efland</w:t>
      </w:r>
      <w:r w:rsidR="00D747EF">
        <w:t xml:space="preserve"> Fire Department on </w:t>
      </w:r>
      <w:r w:rsidR="002B013A">
        <w:t>April</w:t>
      </w:r>
      <w:r w:rsidR="007E2971">
        <w:t xml:space="preserve"> 24, 2024,</w:t>
      </w:r>
      <w:r w:rsidR="00D747EF">
        <w:t xml:space="preserve"> beginning at 6:30 PM</w:t>
      </w:r>
    </w:p>
    <w:p w14:paraId="1461A5E7" w14:textId="77777777" w:rsidR="00081188" w:rsidRDefault="00081188" w:rsidP="00535CA0">
      <w:pPr>
        <w:tabs>
          <w:tab w:val="left" w:pos="360"/>
        </w:tabs>
        <w:rPr>
          <w:b/>
        </w:rPr>
      </w:pPr>
    </w:p>
    <w:p w14:paraId="098383A1" w14:textId="77777777" w:rsidR="00436A8D" w:rsidRDefault="005524F2" w:rsidP="00535CA0">
      <w:pPr>
        <w:tabs>
          <w:tab w:val="left" w:pos="360"/>
        </w:tabs>
        <w:rPr>
          <w:b/>
        </w:rPr>
      </w:pPr>
      <w:r>
        <w:rPr>
          <w:b/>
        </w:rPr>
        <w:t>Adjournment</w:t>
      </w:r>
      <w:r w:rsidR="00C0632F">
        <w:rPr>
          <w:b/>
        </w:rPr>
        <w:t xml:space="preserve"> </w:t>
      </w:r>
    </w:p>
    <w:p w14:paraId="7828D12A" w14:textId="130E2B22" w:rsidR="005524F2" w:rsidRDefault="00436A8D" w:rsidP="00535CA0">
      <w:pPr>
        <w:tabs>
          <w:tab w:val="left" w:pos="360"/>
        </w:tabs>
      </w:pPr>
      <w:r>
        <w:rPr>
          <w:b/>
        </w:rPr>
        <w:tab/>
      </w:r>
      <w:r w:rsidR="00081188">
        <w:t xml:space="preserve">President </w:t>
      </w:r>
      <w:r w:rsidR="006E08C3">
        <w:t>Causey</w:t>
      </w:r>
      <w:r w:rsidR="00081188">
        <w:t xml:space="preserve"> adjourned the meeting at </w:t>
      </w:r>
      <w:r w:rsidR="002B013A">
        <w:t>7:55</w:t>
      </w:r>
      <w:r w:rsidR="00081188">
        <w:t xml:space="preserve"> PM.</w:t>
      </w:r>
    </w:p>
    <w:p w14:paraId="53B8B220" w14:textId="6F965B4D" w:rsidR="00EA4F54" w:rsidRDefault="00EA4F54" w:rsidP="00535CA0">
      <w:pPr>
        <w:tabs>
          <w:tab w:val="left" w:pos="360"/>
        </w:tabs>
      </w:pPr>
    </w:p>
    <w:p w14:paraId="76398577" w14:textId="01264C97" w:rsidR="00EA4F54" w:rsidRDefault="00EA4F54" w:rsidP="00535CA0">
      <w:pPr>
        <w:tabs>
          <w:tab w:val="left" w:pos="360"/>
        </w:tabs>
      </w:pPr>
    </w:p>
    <w:p w14:paraId="13BD2D01" w14:textId="77777777" w:rsidR="002257C3" w:rsidRDefault="002257C3" w:rsidP="00535CA0">
      <w:pPr>
        <w:tabs>
          <w:tab w:val="left" w:pos="360"/>
        </w:tabs>
      </w:pPr>
    </w:p>
    <w:p w14:paraId="17A367AE" w14:textId="77777777" w:rsidR="002257C3" w:rsidRDefault="002257C3" w:rsidP="00535CA0">
      <w:pPr>
        <w:tabs>
          <w:tab w:val="left" w:pos="360"/>
        </w:tabs>
      </w:pPr>
    </w:p>
    <w:p w14:paraId="470606F1" w14:textId="77777777" w:rsidR="002257C3" w:rsidRDefault="002257C3" w:rsidP="00535CA0">
      <w:pPr>
        <w:tabs>
          <w:tab w:val="left" w:pos="360"/>
        </w:tabs>
      </w:pPr>
    </w:p>
    <w:p w14:paraId="72A0E903" w14:textId="77777777" w:rsidR="002257C3" w:rsidRDefault="002257C3" w:rsidP="00535CA0">
      <w:pPr>
        <w:tabs>
          <w:tab w:val="left" w:pos="360"/>
        </w:tabs>
      </w:pPr>
    </w:p>
    <w:p w14:paraId="0FD6591A" w14:textId="77777777" w:rsidR="002257C3" w:rsidRDefault="002257C3" w:rsidP="00535CA0">
      <w:pPr>
        <w:tabs>
          <w:tab w:val="left" w:pos="360"/>
        </w:tabs>
      </w:pPr>
    </w:p>
    <w:p w14:paraId="7DFBDA91" w14:textId="77777777" w:rsidR="002257C3" w:rsidRDefault="002257C3" w:rsidP="00535CA0">
      <w:pPr>
        <w:tabs>
          <w:tab w:val="left" w:pos="360"/>
        </w:tabs>
      </w:pPr>
    </w:p>
    <w:p w14:paraId="1C2FC6E8" w14:textId="77777777" w:rsidR="002257C3" w:rsidRDefault="002257C3" w:rsidP="00535CA0">
      <w:pPr>
        <w:tabs>
          <w:tab w:val="left" w:pos="360"/>
        </w:tabs>
      </w:pPr>
    </w:p>
    <w:p w14:paraId="2C6B7F7B" w14:textId="77777777" w:rsidR="002257C3" w:rsidRDefault="002257C3" w:rsidP="00535CA0">
      <w:pPr>
        <w:tabs>
          <w:tab w:val="left" w:pos="360"/>
        </w:tabs>
      </w:pPr>
    </w:p>
    <w:p w14:paraId="14F3AC69" w14:textId="77777777" w:rsidR="002257C3" w:rsidRDefault="002257C3" w:rsidP="00535CA0">
      <w:pPr>
        <w:tabs>
          <w:tab w:val="left" w:pos="360"/>
        </w:tabs>
      </w:pPr>
    </w:p>
    <w:p w14:paraId="03B4FA51" w14:textId="77777777" w:rsidR="002257C3" w:rsidRDefault="002257C3" w:rsidP="00535CA0">
      <w:pPr>
        <w:tabs>
          <w:tab w:val="left" w:pos="360"/>
        </w:tabs>
      </w:pPr>
    </w:p>
    <w:p w14:paraId="340F2D88" w14:textId="58CE7720" w:rsidR="002257C3" w:rsidRDefault="002257C3" w:rsidP="002257C3">
      <w:pPr>
        <w:tabs>
          <w:tab w:val="left" w:pos="360"/>
        </w:tabs>
        <w:jc w:val="center"/>
        <w:rPr>
          <w:b/>
          <w:bCs/>
          <w:sz w:val="28"/>
          <w:szCs w:val="28"/>
          <w:u w:val="single"/>
        </w:rPr>
      </w:pPr>
      <w:r w:rsidRPr="002257C3">
        <w:rPr>
          <w:b/>
          <w:bCs/>
          <w:sz w:val="28"/>
          <w:szCs w:val="28"/>
          <w:u w:val="single"/>
        </w:rPr>
        <w:t>NCSFA Report</w:t>
      </w:r>
    </w:p>
    <w:p w14:paraId="3EC52734" w14:textId="77777777" w:rsidR="002257C3" w:rsidRDefault="002257C3" w:rsidP="00535CA0">
      <w:pPr>
        <w:tabs>
          <w:tab w:val="left" w:pos="360"/>
        </w:tabs>
        <w:rPr>
          <w:b/>
          <w:bCs/>
          <w:sz w:val="28"/>
          <w:szCs w:val="28"/>
          <w:u w:val="single"/>
        </w:rPr>
      </w:pPr>
    </w:p>
    <w:p w14:paraId="5A7AEDE5" w14:textId="77777777" w:rsidR="002B013A" w:rsidRPr="002B013A" w:rsidRDefault="002B013A" w:rsidP="002B013A">
      <w:pPr>
        <w:rPr>
          <w:b/>
          <w:u w:val="single"/>
        </w:rPr>
      </w:pPr>
      <w:r w:rsidRPr="002B013A">
        <w:rPr>
          <w:b/>
          <w:u w:val="single"/>
        </w:rPr>
        <w:t>Roster Reporting Requirements</w:t>
      </w:r>
    </w:p>
    <w:p w14:paraId="3905478E" w14:textId="77777777" w:rsidR="002B013A" w:rsidRPr="002B013A" w:rsidRDefault="002B013A" w:rsidP="002B013A">
      <w:r w:rsidRPr="002B013A">
        <w:t>Rosters are/were due by January 15</w:t>
      </w:r>
      <w:r w:rsidRPr="002B013A">
        <w:rPr>
          <w:vertAlign w:val="superscript"/>
        </w:rPr>
        <w:t>th</w:t>
      </w:r>
      <w:r w:rsidRPr="002B013A">
        <w:t xml:space="preserve">. This includes the Board of Trustees Report, membership roster, as well as the certification of firefighters. </w:t>
      </w:r>
    </w:p>
    <w:p w14:paraId="1A96D281" w14:textId="77777777" w:rsidR="002B013A" w:rsidRPr="002B013A" w:rsidRDefault="002B013A" w:rsidP="002B013A">
      <w:pPr>
        <w:rPr>
          <w:b/>
          <w:u w:val="single"/>
        </w:rPr>
      </w:pPr>
      <w:r w:rsidRPr="002B013A">
        <w:rPr>
          <w:b/>
          <w:u w:val="single"/>
        </w:rPr>
        <w:t>Relief Fund Update</w:t>
      </w:r>
    </w:p>
    <w:p w14:paraId="27165005" w14:textId="77777777" w:rsidR="002B013A" w:rsidRPr="002B013A" w:rsidRDefault="002B013A" w:rsidP="002B013A">
      <w:r w:rsidRPr="002B013A">
        <w:t xml:space="preserve">Last year continued to be an extremely active year for relief fund usage and approval. Last year continued to be an extremely active year for relief fund usage and approval. </w:t>
      </w:r>
      <w:r w:rsidRPr="002B013A">
        <w:rPr>
          <w:color w:val="FF0000"/>
        </w:rPr>
        <w:t xml:space="preserve">We </w:t>
      </w:r>
      <w:proofErr w:type="gramStart"/>
      <w:r w:rsidRPr="002B013A">
        <w:rPr>
          <w:color w:val="FF0000"/>
        </w:rPr>
        <w:t>handled</w:t>
      </w:r>
      <w:proofErr w:type="gramEnd"/>
      <w:r w:rsidRPr="002B013A">
        <w:rPr>
          <w:color w:val="FF0000"/>
        </w:rPr>
        <w:t xml:space="preserve"> 602 requests as opposed to 566 requests in 2022, for a total of $2,950,273.19</w:t>
      </w:r>
      <w:r w:rsidRPr="002B013A">
        <w:t xml:space="preserve">. That was a </w:t>
      </w:r>
      <w:r w:rsidRPr="002B013A">
        <w:rPr>
          <w:color w:val="FF0000"/>
        </w:rPr>
        <w:t>$359,222.00 increase over 2022</w:t>
      </w:r>
      <w:r w:rsidRPr="002B013A">
        <w:t>. The highest type of requests were supplemental insurance followed by supplemental retirement pay.</w:t>
      </w:r>
    </w:p>
    <w:p w14:paraId="1E08894A" w14:textId="77777777" w:rsidR="002B013A" w:rsidRPr="002B013A" w:rsidRDefault="002B013A" w:rsidP="002B013A">
      <w:r w:rsidRPr="002B013A">
        <w:t xml:space="preserve">I would remind everyone that it is critical for those at or near their maximum of $2,500 per rostered firefighter to watch their balance closely. We still have fire departments submitting reports that are over their maximum. This will result in them not being able to receive their check at the end of the fiscal year from DOI. </w:t>
      </w:r>
      <w:proofErr w:type="gramStart"/>
      <w:r w:rsidRPr="002B013A">
        <w:t>Several</w:t>
      </w:r>
      <w:proofErr w:type="gramEnd"/>
      <w:r w:rsidRPr="002B013A">
        <w:t xml:space="preserve"> departments with investment accounts exceeded their maximum this year due to increased investment results, so monitor your accounts for growth rather than relying on the usual balance.</w:t>
      </w:r>
    </w:p>
    <w:p w14:paraId="48879B92" w14:textId="77777777" w:rsidR="002B013A" w:rsidRPr="002B013A" w:rsidRDefault="002B013A" w:rsidP="002B013A">
      <w:pPr>
        <w:rPr>
          <w:b/>
          <w:u w:val="single"/>
        </w:rPr>
      </w:pPr>
      <w:r w:rsidRPr="002B013A">
        <w:rPr>
          <w:b/>
          <w:u w:val="single"/>
        </w:rPr>
        <w:t xml:space="preserve">Scholarship and Grants </w:t>
      </w:r>
    </w:p>
    <w:p w14:paraId="15681904" w14:textId="77777777" w:rsidR="002B013A" w:rsidRPr="002B013A" w:rsidRDefault="002B013A" w:rsidP="002B013A">
      <w:r w:rsidRPr="002B013A">
        <w:t xml:space="preserve">Scholarships opening will </w:t>
      </w:r>
      <w:proofErr w:type="gramStart"/>
      <w:r w:rsidRPr="002B013A">
        <w:t>be delayed</w:t>
      </w:r>
      <w:proofErr w:type="gramEnd"/>
      <w:r w:rsidRPr="002B013A">
        <w:t xml:space="preserve"> for 2024. We have </w:t>
      </w:r>
      <w:proofErr w:type="gramStart"/>
      <w:r w:rsidRPr="002B013A">
        <w:t>several</w:t>
      </w:r>
      <w:proofErr w:type="gramEnd"/>
      <w:r w:rsidRPr="002B013A">
        <w:t xml:space="preserve"> IT Changes that need to be made in the applications for the changes to NFPA Certification requirements. </w:t>
      </w:r>
    </w:p>
    <w:p w14:paraId="55947449" w14:textId="60065B61" w:rsidR="002B013A" w:rsidRPr="002B013A" w:rsidRDefault="002B013A" w:rsidP="002B013A">
      <w:pPr>
        <w:rPr>
          <w:b/>
          <w:u w:val="single"/>
        </w:rPr>
      </w:pPr>
      <w:r w:rsidRPr="002B013A">
        <w:t xml:space="preserve">There are </w:t>
      </w:r>
      <w:proofErr w:type="gramStart"/>
      <w:r w:rsidRPr="002B013A">
        <w:t>15</w:t>
      </w:r>
      <w:proofErr w:type="gramEnd"/>
      <w:r w:rsidRPr="002B013A">
        <w:t xml:space="preserve"> scholarships per region awarded each year.  The scholarships include $2,000 Associate’s, $8,000 </w:t>
      </w:r>
      <w:proofErr w:type="gramStart"/>
      <w:r w:rsidR="0029343F" w:rsidRPr="002B013A">
        <w:t>bachelor’s</w:t>
      </w:r>
      <w:proofErr w:type="gramEnd"/>
      <w:r w:rsidRPr="002B013A">
        <w:t xml:space="preserve"> and $10,000 </w:t>
      </w:r>
      <w:r w:rsidR="0029343F" w:rsidRPr="002B013A">
        <w:t>master’s degree</w:t>
      </w:r>
      <w:r w:rsidRPr="002B013A">
        <w:t xml:space="preserve"> awards.  </w:t>
      </w:r>
    </w:p>
    <w:p w14:paraId="3B3DF973" w14:textId="77777777" w:rsidR="002B013A" w:rsidRPr="002B013A" w:rsidRDefault="002B013A" w:rsidP="002B013A">
      <w:r w:rsidRPr="002B013A">
        <w:t>We also have (8) $500 training grants available per region</w:t>
      </w:r>
      <w:proofErr w:type="gramStart"/>
      <w:r w:rsidRPr="002B013A">
        <w:t xml:space="preserve">.  </w:t>
      </w:r>
      <w:proofErr w:type="gramEnd"/>
      <w:r w:rsidRPr="002B013A">
        <w:t xml:space="preserve">We hope it expands in the future. </w:t>
      </w:r>
    </w:p>
    <w:p w14:paraId="53977DF4" w14:textId="77777777" w:rsidR="002B013A" w:rsidRPr="002B013A" w:rsidRDefault="002B013A" w:rsidP="002B013A">
      <w:r w:rsidRPr="002B013A">
        <w:t>The electronic submission due date for the scholarship and grant applications is March 15, but we will extend that date due to the delay in opening.</w:t>
      </w:r>
    </w:p>
    <w:p w14:paraId="75C7D6EC" w14:textId="77777777" w:rsidR="002B013A" w:rsidRPr="002B013A" w:rsidRDefault="002B013A" w:rsidP="002B013A">
      <w:pPr>
        <w:rPr>
          <w:b/>
          <w:u w:val="single"/>
        </w:rPr>
      </w:pPr>
      <w:r w:rsidRPr="002B013A">
        <w:rPr>
          <w:b/>
          <w:u w:val="single"/>
        </w:rPr>
        <w:t>Legislation</w:t>
      </w:r>
    </w:p>
    <w:p w14:paraId="0E8D2169" w14:textId="77777777" w:rsidR="002B013A" w:rsidRPr="002B013A" w:rsidRDefault="002B013A" w:rsidP="002B013A">
      <w:pPr>
        <w:rPr>
          <w:b/>
          <w:bCs/>
        </w:rPr>
      </w:pPr>
      <w:r w:rsidRPr="002B013A">
        <w:rPr>
          <w:b/>
          <w:bCs/>
        </w:rPr>
        <w:t>Legislative Priorities for 2023/2024 Session</w:t>
      </w:r>
    </w:p>
    <w:p w14:paraId="57476E6B" w14:textId="307EBD55" w:rsidR="002B013A" w:rsidRPr="002B013A" w:rsidRDefault="002B013A" w:rsidP="002B013A">
      <w:r w:rsidRPr="002B013A">
        <w:t xml:space="preserve">In late 2022 the NCSFA and the NCAFC’s held a joint Legislative Committee meeting to discuss legislative priorities for the current 2023/2024 session. The short session begins in late March, and our indication is they will only be in </w:t>
      </w:r>
      <w:r w:rsidR="0029343F" w:rsidRPr="002B013A">
        <w:t>session for</w:t>
      </w:r>
      <w:r w:rsidRPr="002B013A">
        <w:t xml:space="preserve"> about 6-8 weeks. We will continue to focus on our established priorities that </w:t>
      </w:r>
      <w:proofErr w:type="gramStart"/>
      <w:r w:rsidRPr="002B013A">
        <w:t>were not completed</w:t>
      </w:r>
      <w:proofErr w:type="gramEnd"/>
      <w:r w:rsidRPr="002B013A">
        <w:t xml:space="preserve"> in 2023. </w:t>
      </w:r>
    </w:p>
    <w:p w14:paraId="6A63DE54" w14:textId="77777777" w:rsidR="002B013A" w:rsidRPr="002B013A" w:rsidRDefault="002B013A" w:rsidP="002B013A">
      <w:pPr>
        <w:pStyle w:val="NormalWeb"/>
        <w:spacing w:before="0" w:after="150" w:line="330" w:lineRule="atLeast"/>
        <w:rPr>
          <w:rStyle w:val="Strong"/>
          <w:color w:val="0000FF"/>
        </w:rPr>
      </w:pPr>
      <w:r w:rsidRPr="002B013A">
        <w:rPr>
          <w:rStyle w:val="Strong"/>
          <w:color w:val="0000FF"/>
        </w:rPr>
        <w:t>Concerns for the short session include:</w:t>
      </w:r>
    </w:p>
    <w:p w14:paraId="14552618" w14:textId="77777777" w:rsidR="002B013A" w:rsidRPr="002B013A" w:rsidRDefault="002B013A" w:rsidP="002B013A">
      <w:pPr>
        <w:pStyle w:val="ListParagraph"/>
        <w:numPr>
          <w:ilvl w:val="0"/>
          <w:numId w:val="10"/>
        </w:numPr>
        <w:spacing w:after="160" w:line="276" w:lineRule="auto"/>
      </w:pPr>
      <w:r w:rsidRPr="002B013A">
        <w:t xml:space="preserve">The budget passed and did not include the language from SB 326 which would have permanently funded cancer and kept workers comp (VSWCF) reserves funded at an adequate level. We want to secure the permanent funding source for the future. </w:t>
      </w:r>
    </w:p>
    <w:p w14:paraId="21A31793" w14:textId="77777777" w:rsidR="002B013A" w:rsidRPr="002B013A" w:rsidRDefault="002B013A" w:rsidP="002B013A">
      <w:pPr>
        <w:pStyle w:val="ListParagraph"/>
      </w:pPr>
    </w:p>
    <w:p w14:paraId="08CC265E" w14:textId="77777777" w:rsidR="002B013A" w:rsidRPr="002B013A" w:rsidRDefault="002B013A" w:rsidP="002B013A">
      <w:pPr>
        <w:pStyle w:val="NormalWeb"/>
        <w:spacing w:before="0" w:after="150" w:line="330" w:lineRule="atLeast"/>
      </w:pPr>
      <w:r w:rsidRPr="002B013A">
        <w:rPr>
          <w:rStyle w:val="Strong"/>
          <w:color w:val="FF0000"/>
          <w:u w:val="single"/>
        </w:rPr>
        <w:t xml:space="preserve">As previously reported, HB 378 has </w:t>
      </w:r>
      <w:proofErr w:type="gramStart"/>
      <w:r w:rsidRPr="002B013A">
        <w:rPr>
          <w:rStyle w:val="Strong"/>
          <w:color w:val="FF0000"/>
          <w:u w:val="single"/>
        </w:rPr>
        <w:t>been signed</w:t>
      </w:r>
      <w:proofErr w:type="gramEnd"/>
      <w:r w:rsidRPr="002B013A">
        <w:rPr>
          <w:rStyle w:val="Strong"/>
          <w:color w:val="FF0000"/>
          <w:u w:val="single"/>
        </w:rPr>
        <w:t xml:space="preserve"> into Law as Chapter Law 2023-104. Here is a reminder of what that includes.</w:t>
      </w:r>
    </w:p>
    <w:p w14:paraId="1AE88DF6" w14:textId="77777777" w:rsidR="002B013A" w:rsidRPr="002B013A" w:rsidRDefault="002B013A" w:rsidP="002B013A">
      <w:pPr>
        <w:pStyle w:val="NormalWeb"/>
        <w:spacing w:before="0" w:after="150" w:line="330" w:lineRule="atLeast"/>
      </w:pPr>
      <w:r w:rsidRPr="002B013A">
        <w:t> </w:t>
      </w:r>
    </w:p>
    <w:p w14:paraId="669AD77A" w14:textId="77777777" w:rsidR="002B013A" w:rsidRPr="002B013A" w:rsidRDefault="002B013A" w:rsidP="002B013A">
      <w:pPr>
        <w:pStyle w:val="NormalWeb"/>
        <w:spacing w:before="0" w:after="150" w:line="330" w:lineRule="atLeast"/>
      </w:pPr>
      <w:r w:rsidRPr="002B013A">
        <w:rPr>
          <w:rStyle w:val="Strong"/>
        </w:rPr>
        <w:t>HB 378, which is now law, allows for three variations of criminal background checks normally requiring fingerprints, if the applicant or member has lived in NC for more than five consecutive years. They are:</w:t>
      </w:r>
    </w:p>
    <w:p w14:paraId="5D495D9A" w14:textId="67DD2659" w:rsidR="002B013A" w:rsidRPr="002B013A" w:rsidRDefault="002B013A" w:rsidP="002B013A">
      <w:pPr>
        <w:pStyle w:val="NormalWeb"/>
        <w:spacing w:before="0" w:after="150" w:line="330" w:lineRule="atLeast"/>
      </w:pPr>
      <w:r w:rsidRPr="002B013A">
        <w:rPr>
          <w:rStyle w:val="Strong"/>
        </w:rPr>
        <w:t xml:space="preserve">(1) A statewide criminal history record check without fingerprints may </w:t>
      </w:r>
      <w:proofErr w:type="gramStart"/>
      <w:r w:rsidRPr="002B013A">
        <w:rPr>
          <w:rStyle w:val="Strong"/>
        </w:rPr>
        <w:t>be conducted</w:t>
      </w:r>
      <w:proofErr w:type="gramEnd"/>
      <w:r w:rsidRPr="002B013A">
        <w:rPr>
          <w:rStyle w:val="Strong"/>
        </w:rPr>
        <w:t xml:space="preserve"> by the North Carolina Department of Public Safety. The requesting entity shall provide to the North Carolina </w:t>
      </w:r>
      <w:r w:rsidRPr="002B013A">
        <w:rPr>
          <w:rStyle w:val="Strong"/>
        </w:rPr>
        <w:lastRenderedPageBreak/>
        <w:t xml:space="preserve">Department of Public Safety any information required by the Department to conduct a name only search and a form signed by the State resident to </w:t>
      </w:r>
      <w:proofErr w:type="gramStart"/>
      <w:r w:rsidRPr="002B013A">
        <w:rPr>
          <w:rStyle w:val="Strong"/>
        </w:rPr>
        <w:t>be checked</w:t>
      </w:r>
      <w:proofErr w:type="gramEnd"/>
      <w:r w:rsidRPr="002B013A">
        <w:rPr>
          <w:rStyle w:val="Strong"/>
        </w:rPr>
        <w:t xml:space="preserve"> consenting to the check of the criminal record and use of other identifying information required by the State Repository. The name and other required information shall </w:t>
      </w:r>
      <w:proofErr w:type="gramStart"/>
      <w:r w:rsidR="0029343F" w:rsidRPr="002B013A">
        <w:rPr>
          <w:rStyle w:val="Strong"/>
        </w:rPr>
        <w:t>be forwarded</w:t>
      </w:r>
      <w:proofErr w:type="gramEnd"/>
      <w:r w:rsidRPr="002B013A">
        <w:rPr>
          <w:rStyle w:val="Strong"/>
        </w:rPr>
        <w:t xml:space="preserve"> to the State Bureau of Investigation for a search of the State criminal history record file. </w:t>
      </w:r>
    </w:p>
    <w:p w14:paraId="6298C791" w14:textId="77777777" w:rsidR="002B013A" w:rsidRPr="002B013A" w:rsidRDefault="002B013A" w:rsidP="002B013A">
      <w:pPr>
        <w:pStyle w:val="NormalWeb"/>
        <w:spacing w:before="0" w:after="150" w:line="330" w:lineRule="atLeast"/>
      </w:pPr>
      <w:r w:rsidRPr="002B013A">
        <w:rPr>
          <w:rStyle w:val="Strong"/>
        </w:rPr>
        <w:t xml:space="preserve">(2) </w:t>
      </w:r>
      <w:proofErr w:type="gramStart"/>
      <w:r w:rsidRPr="002B013A">
        <w:rPr>
          <w:rStyle w:val="Strong"/>
        </w:rPr>
        <w:t>A statewide criminal history record check of the State resident's name may be conducted by a third-party vendor</w:t>
      </w:r>
      <w:proofErr w:type="gramEnd"/>
      <w:r w:rsidRPr="002B013A">
        <w:rPr>
          <w:rStyle w:val="Strong"/>
        </w:rPr>
        <w:t>. The requesting entity and State resident shall provide the third-party vendor's required documentation to complete the request. </w:t>
      </w:r>
    </w:p>
    <w:p w14:paraId="1A2CF1BA" w14:textId="77777777" w:rsidR="002B013A" w:rsidRPr="002B013A" w:rsidRDefault="002B013A" w:rsidP="002B013A">
      <w:pPr>
        <w:pStyle w:val="NormalWeb"/>
        <w:spacing w:before="0" w:after="150" w:line="330" w:lineRule="atLeast"/>
      </w:pPr>
      <w:r w:rsidRPr="002B013A">
        <w:rPr>
          <w:rStyle w:val="Strong"/>
        </w:rPr>
        <w:t xml:space="preserve">(3) A statewide criminal history record check of the State resident's name may </w:t>
      </w:r>
      <w:proofErr w:type="gramStart"/>
      <w:r w:rsidRPr="002B013A">
        <w:rPr>
          <w:rStyle w:val="Strong"/>
        </w:rPr>
        <w:t>be conducted</w:t>
      </w:r>
      <w:proofErr w:type="gramEnd"/>
      <w:r w:rsidRPr="002B013A">
        <w:rPr>
          <w:rStyle w:val="Strong"/>
        </w:rPr>
        <w:t xml:space="preserve"> and certified by the clerk of court, at the clerk's discretion. </w:t>
      </w:r>
    </w:p>
    <w:p w14:paraId="49421D33" w14:textId="77777777" w:rsidR="002B013A" w:rsidRPr="002B013A" w:rsidRDefault="002B013A" w:rsidP="002B013A">
      <w:pPr>
        <w:pStyle w:val="NormalWeb"/>
        <w:spacing w:before="0" w:after="150" w:line="330" w:lineRule="atLeast"/>
      </w:pPr>
      <w:r w:rsidRPr="002B013A">
        <w:t> </w:t>
      </w:r>
    </w:p>
    <w:p w14:paraId="086702F3" w14:textId="77777777" w:rsidR="002B013A" w:rsidRPr="002B013A" w:rsidRDefault="002B013A" w:rsidP="002B013A">
      <w:pPr>
        <w:pStyle w:val="NormalWeb"/>
        <w:spacing w:before="0" w:after="150" w:line="330" w:lineRule="atLeast"/>
      </w:pPr>
      <w:r w:rsidRPr="002B013A">
        <w:rPr>
          <w:rStyle w:val="Strong"/>
        </w:rPr>
        <w:t xml:space="preserve">In addition, applicants for junior membership and current junior members of a fire department under the age of </w:t>
      </w:r>
      <w:proofErr w:type="gramStart"/>
      <w:r w:rsidRPr="002B013A">
        <w:rPr>
          <w:rStyle w:val="Strong"/>
        </w:rPr>
        <w:t>18</w:t>
      </w:r>
      <w:proofErr w:type="gramEnd"/>
      <w:r w:rsidRPr="002B013A">
        <w:rPr>
          <w:rStyle w:val="Strong"/>
        </w:rPr>
        <w:t xml:space="preserve"> shall be exempt from the criminal history record check. </w:t>
      </w:r>
    </w:p>
    <w:p w14:paraId="72E8DA73" w14:textId="77777777" w:rsidR="002B013A" w:rsidRPr="002B013A" w:rsidRDefault="002B013A" w:rsidP="002B013A">
      <w:pPr>
        <w:pStyle w:val="NormalWeb"/>
        <w:spacing w:before="0" w:after="150" w:line="330" w:lineRule="atLeast"/>
      </w:pPr>
      <w:r w:rsidRPr="002B013A">
        <w:t> </w:t>
      </w:r>
    </w:p>
    <w:p w14:paraId="6A115421" w14:textId="77777777" w:rsidR="002B013A" w:rsidRPr="002B013A" w:rsidRDefault="002B013A" w:rsidP="002B013A">
      <w:pPr>
        <w:pStyle w:val="NormalWeb"/>
        <w:spacing w:before="0" w:after="150" w:line="330" w:lineRule="atLeast"/>
      </w:pPr>
      <w:r w:rsidRPr="002B013A">
        <w:rPr>
          <w:rStyle w:val="Strong"/>
          <w:color w:val="0000FF"/>
        </w:rPr>
        <w:t>A</w:t>
      </w:r>
      <w:r w:rsidRPr="002B013A">
        <w:rPr>
          <w:rStyle w:val="Strong"/>
          <w:color w:val="0000FF"/>
          <w:u w:val="single"/>
        </w:rPr>
        <w:t xml:space="preserve"> reminder of our priorities and where they stand in correlation to the budget:</w:t>
      </w:r>
    </w:p>
    <w:p w14:paraId="35D554A0" w14:textId="77777777" w:rsidR="002B013A" w:rsidRPr="002B013A" w:rsidRDefault="002B013A" w:rsidP="002B013A">
      <w:pPr>
        <w:pStyle w:val="NormalWeb"/>
        <w:spacing w:before="0" w:after="150" w:line="330" w:lineRule="atLeast"/>
      </w:pPr>
      <w:r w:rsidRPr="002B013A">
        <w:t> </w:t>
      </w:r>
    </w:p>
    <w:p w14:paraId="541C4169" w14:textId="73D3829A" w:rsidR="002B013A" w:rsidRPr="002B013A" w:rsidRDefault="002B013A" w:rsidP="002B013A">
      <w:pPr>
        <w:numPr>
          <w:ilvl w:val="0"/>
          <w:numId w:val="9"/>
        </w:numPr>
        <w:spacing w:before="100" w:beforeAutospacing="1" w:after="100" w:afterAutospacing="1"/>
      </w:pPr>
      <w:r w:rsidRPr="002B013A">
        <w:rPr>
          <w:rStyle w:val="Strong"/>
          <w:rFonts w:ascii="Roboto" w:hAnsi="Roboto"/>
        </w:rPr>
        <w:t>Increase in Fire and Rescue Pension Benefits. This would include a $5 increase in benefits with a $5 increase in premiums. </w:t>
      </w:r>
      <w:r w:rsidRPr="002B013A">
        <w:rPr>
          <w:rStyle w:val="Strong"/>
          <w:rFonts w:ascii="Roboto" w:hAnsi="Roboto"/>
          <w:shd w:val="clear" w:color="auto" w:fill="FFFF00"/>
        </w:rPr>
        <w:t xml:space="preserve">SB 728 has </w:t>
      </w:r>
      <w:proofErr w:type="gramStart"/>
      <w:r w:rsidRPr="002B013A">
        <w:rPr>
          <w:rStyle w:val="Strong"/>
          <w:rFonts w:ascii="Roboto" w:hAnsi="Roboto"/>
          <w:shd w:val="clear" w:color="auto" w:fill="FFFF00"/>
        </w:rPr>
        <w:t>been introduced</w:t>
      </w:r>
      <w:proofErr w:type="gramEnd"/>
      <w:r w:rsidRPr="002B013A">
        <w:rPr>
          <w:rStyle w:val="Strong"/>
          <w:rFonts w:ascii="Roboto" w:hAnsi="Roboto"/>
          <w:shd w:val="clear" w:color="auto" w:fill="FFFF00"/>
        </w:rPr>
        <w:t xml:space="preserve"> increasing the pension to $200 per month, but did not make crossover, but HB 270 with a $5 increase has passed the House and may be included in the budget. A potential increase of more is an option, but until the budget is </w:t>
      </w:r>
      <w:r w:rsidR="0029343F" w:rsidRPr="002B013A">
        <w:rPr>
          <w:rStyle w:val="Strong"/>
          <w:rFonts w:ascii="Roboto" w:hAnsi="Roboto"/>
          <w:shd w:val="clear" w:color="auto" w:fill="FFFF00"/>
        </w:rPr>
        <w:t>released,</w:t>
      </w:r>
      <w:r w:rsidRPr="002B013A">
        <w:rPr>
          <w:rStyle w:val="Strong"/>
          <w:rFonts w:ascii="Roboto" w:hAnsi="Roboto"/>
          <w:shd w:val="clear" w:color="auto" w:fill="FFFF00"/>
        </w:rPr>
        <w:t xml:space="preserve"> we </w:t>
      </w:r>
      <w:proofErr w:type="gramStart"/>
      <w:r w:rsidRPr="002B013A">
        <w:rPr>
          <w:rStyle w:val="Strong"/>
          <w:rFonts w:ascii="Roboto" w:hAnsi="Roboto"/>
          <w:shd w:val="clear" w:color="auto" w:fill="FFFF00"/>
        </w:rPr>
        <w:t>won’t</w:t>
      </w:r>
      <w:proofErr w:type="gramEnd"/>
      <w:r w:rsidRPr="002B013A">
        <w:rPr>
          <w:rStyle w:val="Strong"/>
          <w:rFonts w:ascii="Roboto" w:hAnsi="Roboto"/>
          <w:shd w:val="clear" w:color="auto" w:fill="FFFF00"/>
        </w:rPr>
        <w:t xml:space="preserve"> know much more. The possibilities </w:t>
      </w:r>
      <w:r w:rsidR="0029343F" w:rsidRPr="002B013A">
        <w:rPr>
          <w:rStyle w:val="Strong"/>
          <w:rFonts w:ascii="Roboto" w:hAnsi="Roboto"/>
          <w:shd w:val="clear" w:color="auto" w:fill="FFFF00"/>
        </w:rPr>
        <w:t>include</w:t>
      </w:r>
      <w:r w:rsidRPr="002B013A">
        <w:rPr>
          <w:rFonts w:ascii="Roboto" w:hAnsi="Roboto"/>
          <w:shd w:val="clear" w:color="auto" w:fill="FFFF00"/>
        </w:rPr>
        <w:t xml:space="preserve"> </w:t>
      </w:r>
      <w:r w:rsidRPr="002B013A">
        <w:rPr>
          <w:rStyle w:val="Strong"/>
          <w:rFonts w:ascii="Roboto" w:hAnsi="Roboto"/>
          <w:u w:val="single"/>
          <w:shd w:val="clear" w:color="auto" w:fill="FFFF00"/>
        </w:rPr>
        <w:t>no increase at all;</w:t>
      </w:r>
      <w:r w:rsidRPr="002B013A">
        <w:rPr>
          <w:rStyle w:val="Strong"/>
          <w:rFonts w:ascii="Roboto" w:hAnsi="Roboto"/>
          <w:shd w:val="clear" w:color="auto" w:fill="FFFF00"/>
        </w:rPr>
        <w:t xml:space="preserve"> $5.00 per month; or another amount that may </w:t>
      </w:r>
      <w:proofErr w:type="gramStart"/>
      <w:r w:rsidRPr="002B013A">
        <w:rPr>
          <w:rStyle w:val="Strong"/>
          <w:rFonts w:ascii="Roboto" w:hAnsi="Roboto"/>
          <w:shd w:val="clear" w:color="auto" w:fill="FFFF00"/>
        </w:rPr>
        <w:t>be negotiated</w:t>
      </w:r>
      <w:proofErr w:type="gramEnd"/>
      <w:r w:rsidRPr="002B013A">
        <w:rPr>
          <w:rStyle w:val="Strong"/>
          <w:rFonts w:ascii="Roboto" w:hAnsi="Roboto"/>
          <w:shd w:val="clear" w:color="auto" w:fill="FFFF00"/>
        </w:rPr>
        <w:t>. </w:t>
      </w:r>
    </w:p>
    <w:p w14:paraId="5B063754" w14:textId="77777777" w:rsidR="002B013A" w:rsidRPr="002B013A" w:rsidRDefault="002B013A" w:rsidP="002B013A">
      <w:pPr>
        <w:numPr>
          <w:ilvl w:val="0"/>
          <w:numId w:val="9"/>
        </w:numPr>
        <w:spacing w:before="100" w:beforeAutospacing="1" w:after="100" w:afterAutospacing="1"/>
      </w:pPr>
      <w:r w:rsidRPr="002B013A">
        <w:rPr>
          <w:rStyle w:val="Strong"/>
          <w:rFonts w:ascii="Roboto" w:hAnsi="Roboto"/>
        </w:rPr>
        <w:t>Secure continuation funding for the Cancer Insurance Pilot Program going into the future. </w:t>
      </w:r>
    </w:p>
    <w:p w14:paraId="188577B8" w14:textId="66A42B65" w:rsidR="002B013A" w:rsidRPr="002B013A" w:rsidRDefault="002B013A" w:rsidP="002B013A">
      <w:pPr>
        <w:numPr>
          <w:ilvl w:val="0"/>
          <w:numId w:val="9"/>
        </w:numPr>
        <w:spacing w:before="100" w:beforeAutospacing="1" w:after="100" w:afterAutospacing="1"/>
      </w:pPr>
      <w:r w:rsidRPr="002B013A">
        <w:rPr>
          <w:rStyle w:val="Strong"/>
          <w:rFonts w:ascii="Roboto" w:hAnsi="Roboto"/>
        </w:rPr>
        <w:t xml:space="preserve">Oppose any legislative increase in use or </w:t>
      </w:r>
      <w:r w:rsidR="0029343F" w:rsidRPr="002B013A">
        <w:rPr>
          <w:rStyle w:val="Strong"/>
          <w:rFonts w:ascii="Roboto" w:hAnsi="Roboto"/>
        </w:rPr>
        <w:t>sale</w:t>
      </w:r>
      <w:r w:rsidRPr="002B013A">
        <w:rPr>
          <w:rStyle w:val="Strong"/>
          <w:rFonts w:ascii="Roboto" w:hAnsi="Roboto"/>
        </w:rPr>
        <w:t xml:space="preserve"> of fireworks. </w:t>
      </w:r>
      <w:r w:rsidRPr="002B013A">
        <w:rPr>
          <w:rStyle w:val="Strong"/>
          <w:rFonts w:ascii="Roboto" w:hAnsi="Roboto"/>
          <w:shd w:val="clear" w:color="auto" w:fill="FFFF00"/>
        </w:rPr>
        <w:t>The Fireworks bill introduced did not make crossover.</w:t>
      </w:r>
    </w:p>
    <w:p w14:paraId="534E9E64" w14:textId="4F839D01" w:rsidR="002B013A" w:rsidRPr="002B013A" w:rsidRDefault="002B013A" w:rsidP="002B013A">
      <w:pPr>
        <w:pStyle w:val="Body"/>
        <w:rPr>
          <w:rStyle w:val="Strong"/>
          <w:rFonts w:ascii="Roboto" w:eastAsia="Times New Roman" w:hAnsi="Roboto"/>
          <w:sz w:val="24"/>
          <w:szCs w:val="24"/>
        </w:rPr>
      </w:pPr>
      <w:r w:rsidRPr="002B013A">
        <w:rPr>
          <w:rStyle w:val="Strong"/>
          <w:rFonts w:ascii="Roboto" w:eastAsia="Times New Roman" w:hAnsi="Roboto"/>
          <w:sz w:val="24"/>
          <w:szCs w:val="24"/>
        </w:rPr>
        <w:t xml:space="preserve">Monitor and discuss any additional </w:t>
      </w:r>
      <w:r w:rsidR="0029343F" w:rsidRPr="002B013A">
        <w:rPr>
          <w:rStyle w:val="Strong"/>
          <w:rFonts w:ascii="Roboto" w:eastAsia="Times New Roman" w:hAnsi="Roboto"/>
          <w:sz w:val="24"/>
          <w:szCs w:val="24"/>
        </w:rPr>
        <w:t>legislation.</w:t>
      </w:r>
      <w:r w:rsidRPr="002B013A">
        <w:rPr>
          <w:rStyle w:val="Strong"/>
          <w:rFonts w:ascii="Roboto" w:eastAsia="Times New Roman" w:hAnsi="Roboto"/>
          <w:sz w:val="24"/>
          <w:szCs w:val="24"/>
        </w:rPr>
        <w:t xml:space="preserve"> </w:t>
      </w:r>
    </w:p>
    <w:p w14:paraId="0A1F4649" w14:textId="77777777" w:rsidR="002B013A" w:rsidRPr="002B013A" w:rsidRDefault="002B013A" w:rsidP="002B013A">
      <w:pPr>
        <w:pStyle w:val="ListParagraph"/>
        <w:numPr>
          <w:ilvl w:val="0"/>
          <w:numId w:val="17"/>
        </w:numPr>
        <w:spacing w:after="160" w:line="259" w:lineRule="auto"/>
      </w:pPr>
    </w:p>
    <w:p w14:paraId="6CD81DD5" w14:textId="77777777" w:rsidR="002B013A" w:rsidRPr="002B013A" w:rsidRDefault="002B013A" w:rsidP="002B013A">
      <w:r w:rsidRPr="002B013A">
        <w:rPr>
          <w:b/>
          <w:bCs/>
        </w:rPr>
        <w:t>Federal Legislation</w:t>
      </w:r>
      <w:r w:rsidRPr="002B013A">
        <w:t xml:space="preserve"> – We continue to Pursue Changes to IRS Regulations that could allow non-profit career firefighters in LGERS. </w:t>
      </w:r>
    </w:p>
    <w:p w14:paraId="39FD60E0" w14:textId="5679106A" w:rsidR="002B013A" w:rsidRPr="002B013A" w:rsidRDefault="002B013A" w:rsidP="002B013A">
      <w:r w:rsidRPr="002B013A">
        <w:rPr>
          <w:b/>
        </w:rPr>
        <w:t xml:space="preserve">Legislative </w:t>
      </w:r>
      <w:r w:rsidR="0029343F" w:rsidRPr="002B013A">
        <w:rPr>
          <w:b/>
        </w:rPr>
        <w:t>Day</w:t>
      </w:r>
      <w:r w:rsidR="0029343F" w:rsidRPr="002B013A">
        <w:t xml:space="preserve"> Legislative</w:t>
      </w:r>
      <w:r w:rsidRPr="002B013A">
        <w:t xml:space="preserve"> Day has not been scheduled for this year</w:t>
      </w:r>
      <w:proofErr w:type="gramStart"/>
      <w:r w:rsidRPr="002B013A">
        <w:t xml:space="preserve">.  </w:t>
      </w:r>
      <w:proofErr w:type="gramEnd"/>
      <w:r w:rsidRPr="002B013A">
        <w:t>More information will be coming out in the future as planning proceeds.</w:t>
      </w:r>
    </w:p>
    <w:p w14:paraId="487A4BD0" w14:textId="77777777" w:rsidR="002B013A" w:rsidRPr="002B013A" w:rsidRDefault="002B013A" w:rsidP="002B013A">
      <w:r w:rsidRPr="002B013A">
        <w:rPr>
          <w:b/>
          <w:bCs/>
        </w:rPr>
        <w:t xml:space="preserve">Legislative Tracking Software </w:t>
      </w:r>
      <w:r w:rsidRPr="002B013A">
        <w:t>– We have</w:t>
      </w:r>
      <w:r w:rsidRPr="002B013A">
        <w:rPr>
          <w:b/>
          <w:bCs/>
        </w:rPr>
        <w:t xml:space="preserve"> </w:t>
      </w:r>
      <w:r w:rsidRPr="002B013A">
        <w:t>legislative tracking software called Engagifi. If you want to track legislative progress on fire service issues, you can sign up on our website NCSFA.com under Legislation. We currently have about 2,300 advocates signed up</w:t>
      </w:r>
      <w:proofErr w:type="gramStart"/>
      <w:r w:rsidRPr="002B013A">
        <w:t xml:space="preserve">.  </w:t>
      </w:r>
      <w:proofErr w:type="gramEnd"/>
    </w:p>
    <w:p w14:paraId="16BB4D9F" w14:textId="77777777" w:rsidR="002B013A" w:rsidRPr="002B013A" w:rsidRDefault="002B013A" w:rsidP="002B013A">
      <w:pPr>
        <w:rPr>
          <w:b/>
          <w:u w:val="single"/>
        </w:rPr>
      </w:pPr>
    </w:p>
    <w:p w14:paraId="2A9D852F" w14:textId="77777777" w:rsidR="002B013A" w:rsidRPr="002B013A" w:rsidRDefault="002B013A" w:rsidP="002B013A">
      <w:pPr>
        <w:rPr>
          <w:b/>
          <w:u w:val="single"/>
        </w:rPr>
      </w:pPr>
      <w:r w:rsidRPr="002B013A">
        <w:rPr>
          <w:b/>
          <w:u w:val="single"/>
        </w:rPr>
        <w:t>BCBS Grants, PTSD and Cancer Screening</w:t>
      </w:r>
    </w:p>
    <w:p w14:paraId="780B2D4B" w14:textId="77777777" w:rsidR="002B013A" w:rsidRPr="002B013A" w:rsidRDefault="002B013A" w:rsidP="002B013A">
      <w:r w:rsidRPr="002B013A">
        <w:lastRenderedPageBreak/>
        <w:t>In 2021, Blue Cross contributed $500,000 to our non-profit organization, the North Carolina Firefighters Fund, to use in fire service programs with the NCSFA</w:t>
      </w:r>
      <w:proofErr w:type="gramStart"/>
      <w:r w:rsidRPr="002B013A">
        <w:t xml:space="preserve">.  </w:t>
      </w:r>
      <w:proofErr w:type="gramEnd"/>
      <w:r w:rsidRPr="002B013A">
        <w:t xml:space="preserve">Half of it went in the form of direct grants to small rural departments through OSFM like the previous year’s grant, but $250,000 was to be used to </w:t>
      </w:r>
      <w:proofErr w:type="gramStart"/>
      <w:r w:rsidRPr="002B013A">
        <w:t>provide assistance to</w:t>
      </w:r>
      <w:proofErr w:type="gramEnd"/>
      <w:r w:rsidRPr="002B013A">
        <w:t xml:space="preserve"> firefighters seeking treatment and assistance with PTSD and mental health issues. An application is available that Chiefs can submit on behalf of their personnel. </w:t>
      </w:r>
      <w:r w:rsidRPr="002B013A">
        <w:rPr>
          <w:b/>
          <w:bCs/>
        </w:rPr>
        <w:t xml:space="preserve">To date we have assisted </w:t>
      </w:r>
      <w:proofErr w:type="gramStart"/>
      <w:r w:rsidRPr="002B013A">
        <w:rPr>
          <w:b/>
          <w:bCs/>
        </w:rPr>
        <w:t>42</w:t>
      </w:r>
      <w:proofErr w:type="gramEnd"/>
      <w:r w:rsidRPr="002B013A">
        <w:rPr>
          <w:b/>
          <w:bCs/>
        </w:rPr>
        <w:t xml:space="preserve"> individuals with awards of over $74,000</w:t>
      </w:r>
      <w:r w:rsidRPr="002B013A">
        <w:t>.</w:t>
      </w:r>
    </w:p>
    <w:p w14:paraId="5FD5928D" w14:textId="77777777" w:rsidR="002B013A" w:rsidRPr="002B013A" w:rsidRDefault="002B013A" w:rsidP="002B013A"/>
    <w:p w14:paraId="1F641240" w14:textId="77777777" w:rsidR="002B013A" w:rsidRPr="002B013A" w:rsidRDefault="002B013A" w:rsidP="002B013A">
      <w:r w:rsidRPr="002B013A">
        <w:t xml:space="preserve">We also received a grant from BCBS ($200,000) for an additional amount to offer grants to volunteer departments to </w:t>
      </w:r>
      <w:proofErr w:type="gramStart"/>
      <w:r w:rsidRPr="002B013A">
        <w:t>be used</w:t>
      </w:r>
      <w:proofErr w:type="gramEnd"/>
      <w:r w:rsidRPr="002B013A">
        <w:t xml:space="preserve"> for Cancer Screening in December. We plan to offer funding to </w:t>
      </w:r>
      <w:proofErr w:type="gramStart"/>
      <w:r w:rsidRPr="002B013A">
        <w:t>be used</w:t>
      </w:r>
      <w:proofErr w:type="gramEnd"/>
      <w:r w:rsidRPr="002B013A">
        <w:t xml:space="preserve"> to supplement efforts to provide screening for early detection of cancer. More information will be coming out </w:t>
      </w:r>
      <w:proofErr w:type="gramStart"/>
      <w:r w:rsidRPr="002B013A">
        <w:t>in the near future</w:t>
      </w:r>
      <w:proofErr w:type="gramEnd"/>
      <w:r w:rsidRPr="002B013A">
        <w:t xml:space="preserve"> on how to apply for these grants. </w:t>
      </w:r>
    </w:p>
    <w:p w14:paraId="5D1CF1B9" w14:textId="77777777" w:rsidR="002B013A" w:rsidRPr="002B013A" w:rsidRDefault="002B013A" w:rsidP="002B013A">
      <w:pPr>
        <w:rPr>
          <w:b/>
          <w:u w:val="single"/>
        </w:rPr>
      </w:pPr>
      <w:r w:rsidRPr="002B013A">
        <w:rPr>
          <w:b/>
          <w:u w:val="single"/>
        </w:rPr>
        <w:t>SAFRE Conference</w:t>
      </w:r>
    </w:p>
    <w:p w14:paraId="3A722332" w14:textId="77777777" w:rsidR="002B013A" w:rsidRPr="002B013A" w:rsidRDefault="002B013A" w:rsidP="002B013A">
      <w:pPr>
        <w:pStyle w:val="Body"/>
        <w:rPr>
          <w:sz w:val="24"/>
          <w:szCs w:val="24"/>
        </w:rPr>
      </w:pPr>
      <w:r w:rsidRPr="002B013A">
        <w:rPr>
          <w:sz w:val="24"/>
          <w:szCs w:val="24"/>
        </w:rPr>
        <w:t>The 2024 SAFRE Conference will be held at the Raleigh Convention Center August 7th-11th, 2024</w:t>
      </w:r>
      <w:proofErr w:type="gramStart"/>
      <w:r w:rsidRPr="002B013A">
        <w:rPr>
          <w:sz w:val="24"/>
          <w:szCs w:val="24"/>
        </w:rPr>
        <w:t xml:space="preserve">.  </w:t>
      </w:r>
      <w:proofErr w:type="gramEnd"/>
      <w:r w:rsidRPr="002B013A">
        <w:rPr>
          <w:sz w:val="24"/>
          <w:szCs w:val="24"/>
        </w:rPr>
        <w:t xml:space="preserve">The theme for this year is Learn-Lead-Mentor. </w:t>
      </w:r>
    </w:p>
    <w:p w14:paraId="47BCF899" w14:textId="5D4FDD52" w:rsidR="002B013A" w:rsidRPr="002B013A" w:rsidRDefault="0029343F" w:rsidP="002B013A">
      <w:pPr>
        <w:pStyle w:val="Body"/>
        <w:rPr>
          <w:sz w:val="24"/>
          <w:szCs w:val="24"/>
        </w:rPr>
      </w:pPr>
      <w:r w:rsidRPr="002B013A">
        <w:rPr>
          <w:sz w:val="24"/>
          <w:szCs w:val="24"/>
        </w:rPr>
        <w:t>Online</w:t>
      </w:r>
      <w:r w:rsidR="002B013A" w:rsidRPr="002B013A">
        <w:rPr>
          <w:sz w:val="24"/>
          <w:szCs w:val="24"/>
        </w:rPr>
        <w:t xml:space="preserve"> registration will be available in the next couple of weeks. Course selections have already </w:t>
      </w:r>
      <w:proofErr w:type="gramStart"/>
      <w:r w:rsidR="002B013A" w:rsidRPr="002B013A">
        <w:rPr>
          <w:sz w:val="24"/>
          <w:szCs w:val="24"/>
        </w:rPr>
        <w:t>been made</w:t>
      </w:r>
      <w:proofErr w:type="gramEnd"/>
      <w:r w:rsidR="002B013A" w:rsidRPr="002B013A">
        <w:rPr>
          <w:sz w:val="24"/>
          <w:szCs w:val="24"/>
        </w:rPr>
        <w:t xml:space="preserve"> and I can tell you this year we will have some great classes. Our keynote address for 2024 will be given by Fire Chief, international speaker, and best-selling author Frank Viscuso</w:t>
      </w:r>
      <w:proofErr w:type="gramStart"/>
      <w:r w:rsidR="002B013A" w:rsidRPr="002B013A">
        <w:rPr>
          <w:sz w:val="24"/>
          <w:szCs w:val="24"/>
        </w:rPr>
        <w:t xml:space="preserve">.  </w:t>
      </w:r>
      <w:proofErr w:type="gramEnd"/>
      <w:r w:rsidR="002B013A" w:rsidRPr="002B013A">
        <w:rPr>
          <w:sz w:val="24"/>
          <w:szCs w:val="24"/>
        </w:rPr>
        <w:t>Chief Viscuso wrote Step up and Lead and Common Valor, among several other bestselling books</w:t>
      </w:r>
      <w:proofErr w:type="gramStart"/>
      <w:r w:rsidR="002B013A" w:rsidRPr="002B013A">
        <w:rPr>
          <w:sz w:val="24"/>
          <w:szCs w:val="24"/>
        </w:rPr>
        <w:t xml:space="preserve">.  </w:t>
      </w:r>
      <w:proofErr w:type="gramEnd"/>
      <w:r w:rsidR="002B013A" w:rsidRPr="002B013A">
        <w:rPr>
          <w:sz w:val="24"/>
          <w:szCs w:val="24"/>
        </w:rPr>
        <w:t>He has also delivered keynote addresses and classes all over the world, including at FDIC</w:t>
      </w:r>
      <w:proofErr w:type="gramStart"/>
      <w:r w:rsidR="002B013A" w:rsidRPr="002B013A">
        <w:rPr>
          <w:sz w:val="24"/>
          <w:szCs w:val="24"/>
        </w:rPr>
        <w:t xml:space="preserve">.  </w:t>
      </w:r>
      <w:proofErr w:type="gramEnd"/>
      <w:r w:rsidR="002B013A" w:rsidRPr="002B013A">
        <w:rPr>
          <w:sz w:val="24"/>
          <w:szCs w:val="24"/>
        </w:rPr>
        <w:t xml:space="preserve">We are excited to welcome Chief Viscuso to SAFRE in 2024 for his keynote address, as well as a </w:t>
      </w:r>
      <w:r w:rsidRPr="002B013A">
        <w:rPr>
          <w:sz w:val="24"/>
          <w:szCs w:val="24"/>
        </w:rPr>
        <w:t>4-hour</w:t>
      </w:r>
      <w:r w:rsidR="002B013A" w:rsidRPr="002B013A">
        <w:rPr>
          <w:sz w:val="24"/>
          <w:szCs w:val="24"/>
        </w:rPr>
        <w:t xml:space="preserve"> seminar on leadership in the fire service</w:t>
      </w:r>
      <w:proofErr w:type="gramStart"/>
      <w:r w:rsidR="002B013A" w:rsidRPr="002B013A">
        <w:rPr>
          <w:sz w:val="24"/>
          <w:szCs w:val="24"/>
        </w:rPr>
        <w:t>.  </w:t>
      </w:r>
      <w:proofErr w:type="gramEnd"/>
    </w:p>
    <w:p w14:paraId="3799F1B4" w14:textId="77777777" w:rsidR="002B013A" w:rsidRPr="002B013A" w:rsidRDefault="002B013A" w:rsidP="002B013A">
      <w:proofErr w:type="gramStart"/>
      <w:r w:rsidRPr="002B013A">
        <w:t>We’ll</w:t>
      </w:r>
      <w:proofErr w:type="gramEnd"/>
      <w:r w:rsidRPr="002B013A">
        <w:t xml:space="preserve"> have more as the time grows closer, but with the lineup of classes, exhibitors and activities this will be one SAFRE not to miss so please mark your calendar for that week.  We look forward to </w:t>
      </w:r>
      <w:proofErr w:type="gramStart"/>
      <w:r w:rsidRPr="002B013A">
        <w:t>a great week</w:t>
      </w:r>
      <w:proofErr w:type="gramEnd"/>
      <w:r w:rsidRPr="002B013A">
        <w:t xml:space="preserve"> of fellowship, education and seeing what’s new and innovative in apparatus, technology and equipment for the fire service and our first responders. </w:t>
      </w:r>
    </w:p>
    <w:p w14:paraId="27DA645A" w14:textId="77777777" w:rsidR="002B013A" w:rsidRPr="002B013A" w:rsidRDefault="002B013A" w:rsidP="002B013A">
      <w:pPr>
        <w:rPr>
          <w:b/>
          <w:u w:val="single"/>
        </w:rPr>
      </w:pPr>
      <w:r w:rsidRPr="002B013A">
        <w:rPr>
          <w:b/>
          <w:u w:val="single"/>
        </w:rPr>
        <w:t xml:space="preserve">Summit </w:t>
      </w:r>
    </w:p>
    <w:p w14:paraId="0048A1FF" w14:textId="77777777" w:rsidR="002B013A" w:rsidRPr="002B013A" w:rsidRDefault="002B013A" w:rsidP="002B013A">
      <w:r w:rsidRPr="002B013A">
        <w:t xml:space="preserve">We currently plan </w:t>
      </w:r>
      <w:proofErr w:type="gramStart"/>
      <w:r w:rsidRPr="002B013A">
        <w:t>on hosting</w:t>
      </w:r>
      <w:proofErr w:type="gramEnd"/>
      <w:r w:rsidRPr="002B013A">
        <w:t xml:space="preserve"> a Summit Tuesday again this year this year like we did last year. This will include the Board members from the NCSFA, NCAFC’s, and the Boards from all three regional associations (Western, Eastern, and Piedmont). It will also include representatives from the Fire Marshal’s Association and OSFM. More will </w:t>
      </w:r>
      <w:proofErr w:type="gramStart"/>
      <w:r w:rsidRPr="002B013A">
        <w:t>be provided</w:t>
      </w:r>
      <w:proofErr w:type="gramEnd"/>
      <w:r w:rsidRPr="002B013A">
        <w:t xml:space="preserve"> as we get nearer to the Date.</w:t>
      </w:r>
    </w:p>
    <w:p w14:paraId="7D7B6A2E" w14:textId="77777777" w:rsidR="002B013A" w:rsidRPr="002B013A" w:rsidRDefault="002B013A" w:rsidP="002B013A">
      <w:pPr>
        <w:rPr>
          <w:b/>
          <w:u w:val="single"/>
        </w:rPr>
      </w:pPr>
      <w:r w:rsidRPr="002B013A">
        <w:rPr>
          <w:b/>
          <w:u w:val="single"/>
        </w:rPr>
        <w:t>VFIS Member Family Assistance Program</w:t>
      </w:r>
    </w:p>
    <w:p w14:paraId="02A56FE9" w14:textId="4CF6FB68" w:rsidR="002B013A" w:rsidRPr="002B013A" w:rsidRDefault="002B013A" w:rsidP="002B013A">
      <w:pPr>
        <w:rPr>
          <w:bCs/>
        </w:rPr>
      </w:pPr>
      <w:r w:rsidRPr="002B013A">
        <w:rPr>
          <w:bCs/>
        </w:rPr>
        <w:t xml:space="preserve">When we changed insurance carriers the old FRAP program went away, but we have a new assistance program to help enable personnel and their families to resolve personal and </w:t>
      </w:r>
      <w:r w:rsidR="0029343F" w:rsidRPr="002B013A">
        <w:rPr>
          <w:bCs/>
        </w:rPr>
        <w:t>work-related</w:t>
      </w:r>
      <w:r w:rsidRPr="002B013A">
        <w:rPr>
          <w:bCs/>
        </w:rPr>
        <w:t xml:space="preserve"> issues to maintain health and wellness. Posters have gone out to all departments listing the new number </w:t>
      </w:r>
      <w:r w:rsidRPr="002B013A">
        <w:rPr>
          <w:b/>
        </w:rPr>
        <w:t>866 349 5579</w:t>
      </w:r>
      <w:r w:rsidRPr="002B013A">
        <w:rPr>
          <w:bCs/>
        </w:rPr>
        <w:t xml:space="preserve">. This combined with our PTS assistance program for therapy and counseling provides </w:t>
      </w:r>
      <w:proofErr w:type="gramStart"/>
      <w:r w:rsidRPr="002B013A">
        <w:rPr>
          <w:bCs/>
        </w:rPr>
        <w:t>some</w:t>
      </w:r>
      <w:proofErr w:type="gramEnd"/>
      <w:r w:rsidRPr="002B013A">
        <w:rPr>
          <w:bCs/>
        </w:rPr>
        <w:t xml:space="preserve"> assistance to those struggling with emotional and stress issues. </w:t>
      </w:r>
    </w:p>
    <w:p w14:paraId="1FC2EFA0" w14:textId="77777777" w:rsidR="002B013A" w:rsidRPr="002B013A" w:rsidRDefault="002B013A" w:rsidP="002B013A">
      <w:pPr>
        <w:pStyle w:val="Body"/>
        <w:rPr>
          <w:b/>
          <w:bCs/>
          <w:sz w:val="24"/>
          <w:szCs w:val="24"/>
          <w:u w:val="single"/>
        </w:rPr>
      </w:pPr>
      <w:r w:rsidRPr="002B013A">
        <w:rPr>
          <w:b/>
          <w:bCs/>
          <w:sz w:val="24"/>
          <w:szCs w:val="24"/>
          <w:u w:val="single"/>
          <w:lang w:val="de-DE"/>
        </w:rPr>
        <w:t xml:space="preserve">Memorial Service List of Members Who Have Passed Away </w:t>
      </w:r>
    </w:p>
    <w:p w14:paraId="146F8687" w14:textId="77777777" w:rsidR="002B013A" w:rsidRPr="002B013A" w:rsidRDefault="002B013A" w:rsidP="002B013A">
      <w:pPr>
        <w:pStyle w:val="Body"/>
        <w:rPr>
          <w:sz w:val="24"/>
          <w:szCs w:val="24"/>
        </w:rPr>
      </w:pPr>
      <w:r w:rsidRPr="002B013A">
        <w:rPr>
          <w:sz w:val="24"/>
          <w:szCs w:val="24"/>
        </w:rPr>
        <w:t>Chiefs</w:t>
      </w:r>
      <w:proofErr w:type="gramStart"/>
      <w:r w:rsidRPr="002B013A">
        <w:rPr>
          <w:sz w:val="24"/>
          <w:szCs w:val="24"/>
        </w:rPr>
        <w:t>’,</w:t>
      </w:r>
      <w:proofErr w:type="gramEnd"/>
      <w:r w:rsidRPr="002B013A">
        <w:rPr>
          <w:sz w:val="24"/>
          <w:szCs w:val="24"/>
        </w:rPr>
        <w:t xml:space="preserve"> please submit the name to us throughout the year of any members or retirees that pass away so we can add them to our memorial service list at conference. </w:t>
      </w:r>
    </w:p>
    <w:p w14:paraId="4A49D0E0" w14:textId="77777777" w:rsidR="002257C3" w:rsidRDefault="002257C3" w:rsidP="002257C3">
      <w:pPr>
        <w:pStyle w:val="Body"/>
        <w:rPr>
          <w:sz w:val="32"/>
          <w:szCs w:val="32"/>
        </w:rPr>
      </w:pPr>
    </w:p>
    <w:p w14:paraId="0CDEFDD7" w14:textId="77777777" w:rsidR="002257C3" w:rsidRDefault="002257C3" w:rsidP="002257C3">
      <w:pPr>
        <w:pStyle w:val="Body"/>
        <w:rPr>
          <w:sz w:val="32"/>
          <w:szCs w:val="32"/>
        </w:rPr>
      </w:pPr>
    </w:p>
    <w:p w14:paraId="56987499" w14:textId="77777777" w:rsidR="002257C3" w:rsidRDefault="002257C3" w:rsidP="002257C3">
      <w:pPr>
        <w:pStyle w:val="Body"/>
        <w:rPr>
          <w:sz w:val="32"/>
          <w:szCs w:val="32"/>
        </w:rPr>
      </w:pPr>
    </w:p>
    <w:p w14:paraId="0BC20E62" w14:textId="77777777" w:rsidR="002257C3" w:rsidRDefault="002257C3" w:rsidP="002257C3">
      <w:pPr>
        <w:jc w:val="center"/>
        <w:rPr>
          <w:rFonts w:ascii="Arial" w:hAnsi="Arial" w:cs="Arial"/>
          <w:b/>
          <w:bCs/>
          <w:sz w:val="32"/>
          <w:szCs w:val="32"/>
          <w:u w:val="single"/>
        </w:rPr>
      </w:pPr>
      <w:r>
        <w:rPr>
          <w:rFonts w:ascii="Arial" w:hAnsi="Arial" w:cs="Arial"/>
          <w:b/>
          <w:bCs/>
          <w:sz w:val="32"/>
          <w:szCs w:val="32"/>
          <w:u w:val="single"/>
        </w:rPr>
        <w:lastRenderedPageBreak/>
        <w:t>North Carolina Association of Fire Chiefs Quarterly Report</w:t>
      </w:r>
    </w:p>
    <w:p w14:paraId="2EAE8332" w14:textId="7AE8C99F" w:rsidR="002257C3" w:rsidRDefault="002B013A" w:rsidP="002257C3">
      <w:pPr>
        <w:jc w:val="center"/>
        <w:rPr>
          <w:rFonts w:ascii="Arial" w:hAnsi="Arial" w:cs="Arial"/>
          <w:sz w:val="32"/>
          <w:szCs w:val="32"/>
        </w:rPr>
      </w:pPr>
      <w:r>
        <w:rPr>
          <w:rFonts w:ascii="Arial" w:hAnsi="Arial" w:cs="Arial"/>
          <w:sz w:val="32"/>
          <w:szCs w:val="32"/>
        </w:rPr>
        <w:t>January 2024</w:t>
      </w:r>
    </w:p>
    <w:p w14:paraId="0C3A672C" w14:textId="77777777" w:rsidR="002B013A" w:rsidRPr="002B013A" w:rsidRDefault="002B013A" w:rsidP="002B013A">
      <w:pPr>
        <w:pStyle w:val="ListParagraph"/>
        <w:numPr>
          <w:ilvl w:val="0"/>
          <w:numId w:val="12"/>
        </w:numPr>
        <w:spacing w:after="160" w:line="259" w:lineRule="auto"/>
      </w:pPr>
      <w:r w:rsidRPr="002B013A">
        <w:t xml:space="preserve">The annual NCAFC mid-winter conference will be in Concord, NC January 29 – February 2, 2024. The trade/vendor exhibition </w:t>
      </w:r>
      <w:proofErr w:type="gramStart"/>
      <w:r w:rsidRPr="002B013A">
        <w:t>is sold</w:t>
      </w:r>
      <w:proofErr w:type="gramEnd"/>
      <w:r w:rsidRPr="002B013A">
        <w:t xml:space="preserve"> out and we look forward to a great educational program and our keynote speakers will be in our morning sessions on Wednesday and Thursday. On Thursday morning we will also recognize the class of 2023 Lifetime members. The banquet on Friday evening will recognize the Fire Chiefs and Fire Officers of the Year.</w:t>
      </w:r>
    </w:p>
    <w:p w14:paraId="3794AC6C" w14:textId="77777777" w:rsidR="002B013A" w:rsidRPr="002B013A" w:rsidRDefault="002B013A" w:rsidP="002B013A">
      <w:pPr>
        <w:pStyle w:val="ListParagraph"/>
      </w:pPr>
    </w:p>
    <w:p w14:paraId="5DA76FDE" w14:textId="77777777" w:rsidR="002B013A" w:rsidRPr="002B013A" w:rsidRDefault="002B013A" w:rsidP="002B013A">
      <w:pPr>
        <w:pStyle w:val="ListParagraph"/>
        <w:numPr>
          <w:ilvl w:val="0"/>
          <w:numId w:val="12"/>
        </w:numPr>
        <w:spacing w:after="160" w:line="259" w:lineRule="auto"/>
      </w:pPr>
      <w:r w:rsidRPr="002B013A">
        <w:t>NCAFC will co-host the annual Fire Prevention School. The school will be back in Carolina Beach March 18 – 23,2024</w:t>
      </w:r>
      <w:proofErr w:type="gramStart"/>
      <w:r w:rsidRPr="002B013A">
        <w:t xml:space="preserve">.  </w:t>
      </w:r>
      <w:proofErr w:type="gramEnd"/>
      <w:r w:rsidRPr="002B013A">
        <w:t xml:space="preserve">All sessions </w:t>
      </w:r>
      <w:proofErr w:type="gramStart"/>
      <w:r w:rsidRPr="002B013A">
        <w:t>are filled</w:t>
      </w:r>
      <w:proofErr w:type="gramEnd"/>
      <w:r w:rsidRPr="002B013A">
        <w:t>, and the host hotel is full. If you would like to be on the stand-by list please contact the Fire Prevention School Coordinator, Braxton Tanner.</w:t>
      </w:r>
    </w:p>
    <w:p w14:paraId="7B7B802C" w14:textId="77777777" w:rsidR="002B013A" w:rsidRPr="002B013A" w:rsidRDefault="002B013A" w:rsidP="002B013A">
      <w:pPr>
        <w:pStyle w:val="ListParagraph"/>
      </w:pPr>
    </w:p>
    <w:p w14:paraId="4BF100BC" w14:textId="77777777" w:rsidR="002B013A" w:rsidRPr="002B013A" w:rsidRDefault="002B013A" w:rsidP="002B013A">
      <w:pPr>
        <w:pStyle w:val="ListParagraph"/>
        <w:numPr>
          <w:ilvl w:val="0"/>
          <w:numId w:val="12"/>
        </w:numPr>
        <w:spacing w:after="160" w:line="259" w:lineRule="auto"/>
      </w:pPr>
      <w:r w:rsidRPr="002B013A">
        <w:t xml:space="preserve">Recruitment and Retention grants to assist North Carolina Volunteer Fire Departments with their initiatives on recruiting and retaining members have </w:t>
      </w:r>
      <w:proofErr w:type="gramStart"/>
      <w:r w:rsidRPr="002B013A">
        <w:t>been awarded</w:t>
      </w:r>
      <w:proofErr w:type="gramEnd"/>
      <w:r w:rsidRPr="002B013A">
        <w:t xml:space="preserve"> and there will be a meeting at the mid-winter conference in reference to the grant and updates on initiatives and programs associated with the grants.</w:t>
      </w:r>
    </w:p>
    <w:p w14:paraId="77B603BC" w14:textId="77777777" w:rsidR="002B013A" w:rsidRPr="002B013A" w:rsidRDefault="002B013A" w:rsidP="002B013A">
      <w:pPr>
        <w:pStyle w:val="ListParagraph"/>
      </w:pPr>
    </w:p>
    <w:p w14:paraId="1CBA4287" w14:textId="77777777" w:rsidR="002B013A" w:rsidRPr="002B013A" w:rsidRDefault="002B013A" w:rsidP="002B013A">
      <w:pPr>
        <w:pStyle w:val="ListParagraph"/>
        <w:numPr>
          <w:ilvl w:val="0"/>
          <w:numId w:val="12"/>
        </w:numPr>
        <w:spacing w:after="160" w:line="259" w:lineRule="auto"/>
      </w:pPr>
      <w:r w:rsidRPr="002B013A">
        <w:t xml:space="preserve">NCAFC License plate ordering information can </w:t>
      </w:r>
      <w:proofErr w:type="gramStart"/>
      <w:r w:rsidRPr="002B013A">
        <w:t>be found</w:t>
      </w:r>
      <w:proofErr w:type="gramEnd"/>
      <w:r w:rsidRPr="002B013A">
        <w:t xml:space="preserve"> on our website. Keep in mind that portions of the plate purchase and renewals come back to the NC Association of Fire Chiefs to assist with educational programs.</w:t>
      </w:r>
    </w:p>
    <w:p w14:paraId="77EBD47A" w14:textId="77777777" w:rsidR="002257C3" w:rsidRPr="002B013A" w:rsidRDefault="002257C3" w:rsidP="002257C3">
      <w:pPr>
        <w:pStyle w:val="ListParagraph"/>
        <w:rPr>
          <w:rFonts w:asciiTheme="minorHAnsi" w:hAnsiTheme="minorHAnsi" w:cstheme="minorHAnsi"/>
        </w:rPr>
      </w:pPr>
    </w:p>
    <w:p w14:paraId="0B303EE8" w14:textId="77777777" w:rsidR="002257C3" w:rsidRPr="002257C3" w:rsidRDefault="002257C3" w:rsidP="002257C3">
      <w:pPr>
        <w:pStyle w:val="ListParagraph"/>
        <w:rPr>
          <w:rFonts w:cstheme="minorHAnsi"/>
        </w:rPr>
      </w:pPr>
    </w:p>
    <w:p w14:paraId="025EC8D9" w14:textId="503E67CA" w:rsidR="000C45B7" w:rsidRDefault="000C45B7" w:rsidP="002257C3">
      <w:pPr>
        <w:jc w:val="center"/>
        <w:rPr>
          <w:b/>
          <w:bCs/>
          <w:sz w:val="32"/>
          <w:szCs w:val="32"/>
          <w:u w:val="single"/>
        </w:rPr>
      </w:pPr>
      <w:r>
        <w:rPr>
          <w:b/>
          <w:bCs/>
          <w:sz w:val="32"/>
          <w:szCs w:val="32"/>
          <w:u w:val="single"/>
        </w:rPr>
        <w:t>NORTH CAROLINA OFFICE OF STATE FIRE MARSHAL</w:t>
      </w:r>
    </w:p>
    <w:p w14:paraId="42581A70" w14:textId="5897673F" w:rsidR="000C45B7" w:rsidRPr="000C45B7" w:rsidRDefault="000C45B7" w:rsidP="000C45B7">
      <w:pPr>
        <w:pStyle w:val="ListParagraph"/>
        <w:numPr>
          <w:ilvl w:val="0"/>
          <w:numId w:val="19"/>
        </w:numPr>
        <w:rPr>
          <w:b/>
          <w:bCs/>
          <w:u w:val="single"/>
        </w:rPr>
      </w:pPr>
      <w:r>
        <w:t>Brian Taylor provided the following report:</w:t>
      </w:r>
    </w:p>
    <w:p w14:paraId="74AEDE1F" w14:textId="6757FF33" w:rsidR="000C45B7" w:rsidRPr="000C45B7" w:rsidRDefault="000C45B7" w:rsidP="000C45B7">
      <w:pPr>
        <w:pStyle w:val="ListParagraph"/>
        <w:numPr>
          <w:ilvl w:val="1"/>
          <w:numId w:val="19"/>
        </w:numPr>
        <w:rPr>
          <w:b/>
          <w:bCs/>
          <w:u w:val="single"/>
        </w:rPr>
      </w:pPr>
      <w:r>
        <w:t>OSFM is now an independent agency under the umbrella of the Department of Insurance</w:t>
      </w:r>
    </w:p>
    <w:p w14:paraId="5B584543" w14:textId="6871C458" w:rsidR="000C45B7" w:rsidRPr="000C45B7" w:rsidRDefault="000C45B7" w:rsidP="000C45B7">
      <w:pPr>
        <w:pStyle w:val="ListParagraph"/>
        <w:numPr>
          <w:ilvl w:val="1"/>
          <w:numId w:val="19"/>
        </w:numPr>
        <w:rPr>
          <w:b/>
          <w:bCs/>
          <w:u w:val="single"/>
        </w:rPr>
      </w:pPr>
      <w:r>
        <w:t>Provided update on the transition.</w:t>
      </w:r>
    </w:p>
    <w:p w14:paraId="53A3B095" w14:textId="6F866225" w:rsidR="000C45B7" w:rsidRPr="000C45B7" w:rsidRDefault="000C45B7" w:rsidP="000C45B7">
      <w:pPr>
        <w:pStyle w:val="ListParagraph"/>
        <w:numPr>
          <w:ilvl w:val="1"/>
          <w:numId w:val="19"/>
        </w:numPr>
        <w:rPr>
          <w:b/>
          <w:bCs/>
          <w:u w:val="single"/>
        </w:rPr>
      </w:pPr>
      <w:r>
        <w:t>Thanks everyone during the transition.</w:t>
      </w:r>
    </w:p>
    <w:p w14:paraId="4CB83B9C" w14:textId="11702127" w:rsidR="000C45B7" w:rsidRPr="000C45B7" w:rsidRDefault="000C45B7" w:rsidP="000C45B7">
      <w:pPr>
        <w:pStyle w:val="ListParagraph"/>
        <w:numPr>
          <w:ilvl w:val="1"/>
          <w:numId w:val="19"/>
        </w:numPr>
        <w:rPr>
          <w:b/>
          <w:bCs/>
          <w:u w:val="single"/>
        </w:rPr>
      </w:pPr>
      <w:r>
        <w:t>Grants are open with applications on our website.</w:t>
      </w:r>
    </w:p>
    <w:p w14:paraId="03F46518" w14:textId="35B7D4F6" w:rsidR="000C45B7" w:rsidRPr="000C45B7" w:rsidRDefault="000C45B7" w:rsidP="000C45B7">
      <w:pPr>
        <w:pStyle w:val="ListParagraph"/>
        <w:numPr>
          <w:ilvl w:val="1"/>
          <w:numId w:val="19"/>
        </w:numPr>
        <w:rPr>
          <w:b/>
          <w:bCs/>
          <w:u w:val="single"/>
        </w:rPr>
      </w:pPr>
      <w:r>
        <w:t>FEMA Fire Act grants are open</w:t>
      </w:r>
      <w:proofErr w:type="gramStart"/>
      <w:r>
        <w:t xml:space="preserve">.  </w:t>
      </w:r>
      <w:proofErr w:type="gramEnd"/>
    </w:p>
    <w:p w14:paraId="4949FADB" w14:textId="77777777" w:rsidR="000C45B7" w:rsidRDefault="000C45B7" w:rsidP="000C45B7">
      <w:pPr>
        <w:rPr>
          <w:b/>
          <w:bCs/>
          <w:u w:val="single"/>
        </w:rPr>
      </w:pPr>
    </w:p>
    <w:p w14:paraId="1B56F5C6" w14:textId="77777777" w:rsidR="000C45B7" w:rsidRDefault="000C45B7" w:rsidP="000C45B7">
      <w:pPr>
        <w:rPr>
          <w:b/>
          <w:bCs/>
          <w:u w:val="single"/>
        </w:rPr>
      </w:pPr>
    </w:p>
    <w:p w14:paraId="38C52753" w14:textId="77777777" w:rsidR="000C45B7" w:rsidRDefault="000C45B7" w:rsidP="000C45B7">
      <w:pPr>
        <w:rPr>
          <w:b/>
          <w:bCs/>
          <w:u w:val="single"/>
        </w:rPr>
      </w:pPr>
    </w:p>
    <w:p w14:paraId="6D228DB4" w14:textId="77777777" w:rsidR="000C45B7" w:rsidRDefault="000C45B7" w:rsidP="000C45B7">
      <w:pPr>
        <w:rPr>
          <w:b/>
          <w:bCs/>
          <w:u w:val="single"/>
        </w:rPr>
      </w:pPr>
    </w:p>
    <w:p w14:paraId="499CE836" w14:textId="77777777" w:rsidR="000C45B7" w:rsidRDefault="000C45B7" w:rsidP="000C45B7">
      <w:pPr>
        <w:rPr>
          <w:b/>
          <w:bCs/>
          <w:u w:val="single"/>
        </w:rPr>
      </w:pPr>
    </w:p>
    <w:p w14:paraId="49982810" w14:textId="77777777" w:rsidR="000C45B7" w:rsidRDefault="000C45B7" w:rsidP="000C45B7">
      <w:pPr>
        <w:rPr>
          <w:b/>
          <w:bCs/>
          <w:u w:val="single"/>
        </w:rPr>
      </w:pPr>
    </w:p>
    <w:p w14:paraId="297EFE0A" w14:textId="77777777" w:rsidR="000C45B7" w:rsidRDefault="000C45B7" w:rsidP="000C45B7">
      <w:pPr>
        <w:rPr>
          <w:b/>
          <w:bCs/>
          <w:u w:val="single"/>
        </w:rPr>
      </w:pPr>
    </w:p>
    <w:p w14:paraId="6665520B" w14:textId="77777777" w:rsidR="000C45B7" w:rsidRDefault="000C45B7" w:rsidP="000C45B7">
      <w:pPr>
        <w:rPr>
          <w:b/>
          <w:bCs/>
          <w:u w:val="single"/>
        </w:rPr>
      </w:pPr>
    </w:p>
    <w:p w14:paraId="7BC375F9" w14:textId="77777777" w:rsidR="000C45B7" w:rsidRDefault="000C45B7" w:rsidP="000C45B7">
      <w:pPr>
        <w:rPr>
          <w:b/>
          <w:bCs/>
          <w:u w:val="single"/>
        </w:rPr>
      </w:pPr>
    </w:p>
    <w:p w14:paraId="39AF0BEF" w14:textId="77777777" w:rsidR="000C45B7" w:rsidRDefault="000C45B7" w:rsidP="000C45B7">
      <w:pPr>
        <w:rPr>
          <w:b/>
          <w:bCs/>
          <w:u w:val="single"/>
        </w:rPr>
      </w:pPr>
    </w:p>
    <w:p w14:paraId="6FB2CF86" w14:textId="77777777" w:rsidR="000C45B7" w:rsidRDefault="000C45B7" w:rsidP="000C45B7">
      <w:pPr>
        <w:rPr>
          <w:b/>
          <w:bCs/>
          <w:u w:val="single"/>
        </w:rPr>
      </w:pPr>
    </w:p>
    <w:p w14:paraId="01FE8D58" w14:textId="77777777" w:rsidR="000C45B7" w:rsidRDefault="000C45B7" w:rsidP="000C45B7">
      <w:pPr>
        <w:rPr>
          <w:b/>
          <w:bCs/>
          <w:u w:val="single"/>
        </w:rPr>
      </w:pPr>
    </w:p>
    <w:p w14:paraId="7D1EB3BB" w14:textId="77777777" w:rsidR="000C45B7" w:rsidRDefault="000C45B7" w:rsidP="000C45B7">
      <w:pPr>
        <w:rPr>
          <w:b/>
          <w:bCs/>
          <w:u w:val="single"/>
        </w:rPr>
      </w:pPr>
    </w:p>
    <w:p w14:paraId="04D6C130" w14:textId="77777777" w:rsidR="000C45B7" w:rsidRDefault="000C45B7" w:rsidP="000C45B7">
      <w:pPr>
        <w:rPr>
          <w:b/>
          <w:bCs/>
          <w:u w:val="single"/>
        </w:rPr>
      </w:pPr>
    </w:p>
    <w:p w14:paraId="3F0E4C27" w14:textId="77777777" w:rsidR="000C45B7" w:rsidRDefault="000C45B7" w:rsidP="000C45B7">
      <w:pPr>
        <w:rPr>
          <w:b/>
          <w:bCs/>
          <w:u w:val="single"/>
        </w:rPr>
      </w:pPr>
    </w:p>
    <w:p w14:paraId="7A4363C9" w14:textId="77777777" w:rsidR="000C45B7" w:rsidRDefault="000C45B7" w:rsidP="000C45B7">
      <w:pPr>
        <w:rPr>
          <w:b/>
          <w:bCs/>
          <w:u w:val="single"/>
        </w:rPr>
      </w:pPr>
    </w:p>
    <w:p w14:paraId="1EE95EEC" w14:textId="77777777" w:rsidR="000C45B7" w:rsidRPr="000C45B7" w:rsidRDefault="000C45B7" w:rsidP="000C45B7">
      <w:pPr>
        <w:rPr>
          <w:b/>
          <w:bCs/>
          <w:u w:val="single"/>
        </w:rPr>
      </w:pPr>
    </w:p>
    <w:p w14:paraId="064D657C" w14:textId="77777777" w:rsidR="002257C3" w:rsidRDefault="002257C3" w:rsidP="002257C3">
      <w:pPr>
        <w:jc w:val="center"/>
        <w:rPr>
          <w:b/>
          <w:bCs/>
          <w:sz w:val="28"/>
          <w:szCs w:val="28"/>
        </w:rPr>
      </w:pPr>
    </w:p>
    <w:p w14:paraId="132031FC" w14:textId="08C7A358" w:rsidR="005A02A5" w:rsidRPr="005A02A5" w:rsidRDefault="000C45B7" w:rsidP="005A02A5">
      <w:pPr>
        <w:spacing w:after="160" w:line="256" w:lineRule="auto"/>
        <w:rPr>
          <w:sz w:val="22"/>
          <w:szCs w:val="22"/>
        </w:rPr>
      </w:pPr>
      <w:r>
        <w:rPr>
          <w:noProof/>
        </w:rPr>
        <w:lastRenderedPageBreak/>
        <w:drawing>
          <wp:inline distT="0" distB="0" distL="0" distR="0" wp14:anchorId="54898962" wp14:editId="3789814D">
            <wp:extent cx="6492240" cy="8415020"/>
            <wp:effectExtent l="0" t="0" r="3810" b="5080"/>
            <wp:docPr id="1124600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8415020"/>
                    </a:xfrm>
                    <a:prstGeom prst="rect">
                      <a:avLst/>
                    </a:prstGeom>
                    <a:noFill/>
                    <a:ln>
                      <a:noFill/>
                    </a:ln>
                  </pic:spPr>
                </pic:pic>
              </a:graphicData>
            </a:graphic>
          </wp:inline>
        </w:drawing>
      </w:r>
    </w:p>
    <w:p w14:paraId="022C6A23" w14:textId="44B1CFFF"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lastRenderedPageBreak/>
        <w:t xml:space="preserve">NORTH CAROLINA FALLEN </w:t>
      </w:r>
      <w:r w:rsidR="0029343F">
        <w:rPr>
          <w:rStyle w:val="normaltextrun"/>
          <w:rFonts w:ascii="Calibri" w:hAnsi="Calibri" w:cs="Calibri"/>
          <w:color w:val="FF0000"/>
          <w:sz w:val="28"/>
          <w:szCs w:val="28"/>
        </w:rPr>
        <w:t>FIREFIGHTERS’</w:t>
      </w:r>
      <w:r>
        <w:rPr>
          <w:rStyle w:val="normaltextrun"/>
          <w:rFonts w:ascii="Calibri" w:hAnsi="Calibri" w:cs="Calibri"/>
          <w:color w:val="FF0000"/>
          <w:sz w:val="28"/>
          <w:szCs w:val="28"/>
        </w:rPr>
        <w:t xml:space="preserve"> FOUNDATION</w:t>
      </w:r>
    </w:p>
    <w:p w14:paraId="7CF07EE7" w14:textId="01900EE4"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t>PO BOX 144, MOCKSVILLE, NC 27028</w:t>
      </w:r>
    </w:p>
    <w:p w14:paraId="31415AFC" w14:textId="0E97EF83"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FF0000"/>
          <w:sz w:val="28"/>
          <w:szCs w:val="28"/>
        </w:rPr>
        <w:t>(910) 388-7464</w:t>
      </w:r>
    </w:p>
    <w:p w14:paraId="334C31B7" w14:textId="75CC2E48" w:rsidR="002257C3" w:rsidRDefault="0029343F" w:rsidP="002257C3">
      <w:pPr>
        <w:pStyle w:val="paragraph"/>
        <w:spacing w:before="0" w:beforeAutospacing="0" w:after="0" w:afterAutospacing="0"/>
        <w:ind w:left="720"/>
        <w:jc w:val="center"/>
        <w:textAlignment w:val="baseline"/>
        <w:rPr>
          <w:rFonts w:ascii="Segoe UI" w:hAnsi="Segoe UI" w:cs="Segoe UI"/>
          <w:sz w:val="18"/>
          <w:szCs w:val="18"/>
        </w:rPr>
      </w:pPr>
      <w:hyperlink r:id="rId10" w:history="1">
        <w:r w:rsidR="002257C3" w:rsidRPr="00B0724F">
          <w:rPr>
            <w:rStyle w:val="Hyperlink"/>
            <w:rFonts w:ascii="Calibri" w:hAnsi="Calibri" w:cs="Calibri"/>
            <w:sz w:val="28"/>
            <w:szCs w:val="28"/>
          </w:rPr>
          <w:t>www.ncfff.org</w:t>
        </w:r>
      </w:hyperlink>
    </w:p>
    <w:p w14:paraId="0D1C0DDA" w14:textId="301A6028"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p>
    <w:p w14:paraId="084C2BE8" w14:textId="3518869E" w:rsidR="002257C3" w:rsidRDefault="002257C3"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sz w:val="28"/>
          <w:szCs w:val="28"/>
        </w:rPr>
        <w:t>Quarterly Regional Report</w:t>
      </w:r>
    </w:p>
    <w:p w14:paraId="6D3D103C" w14:textId="66004EB5" w:rsidR="002257C3" w:rsidRDefault="0029343F" w:rsidP="002257C3">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sz w:val="28"/>
          <w:szCs w:val="28"/>
        </w:rPr>
        <w:t>January 2024</w:t>
      </w:r>
    </w:p>
    <w:p w14:paraId="5AA4CD66" w14:textId="77777777" w:rsidR="002257C3" w:rsidRDefault="002257C3" w:rsidP="002257C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3A64B8DE" w14:textId="77777777" w:rsidR="0029343F" w:rsidRDefault="0029343F" w:rsidP="0029343F">
      <w:r>
        <w:t>January 6, 2024, The NCFFF Board of Directors held our first meeting of the New Year at Holly Springs Fire Department in Holly Springs, NC</w:t>
      </w:r>
      <w:proofErr w:type="gramStart"/>
      <w:r>
        <w:t xml:space="preserve">.  </w:t>
      </w:r>
      <w:proofErr w:type="gramEnd"/>
      <w:r>
        <w:t xml:space="preserve">Board discussed </w:t>
      </w:r>
      <w:proofErr w:type="gramStart"/>
      <w:r>
        <w:t>several</w:t>
      </w:r>
      <w:proofErr w:type="gramEnd"/>
      <w:r>
        <w:t xml:space="preserve"> topics to include:</w:t>
      </w:r>
    </w:p>
    <w:p w14:paraId="4514FC7B" w14:textId="77777777" w:rsidR="0029343F" w:rsidRDefault="0029343F" w:rsidP="0029343F"/>
    <w:p w14:paraId="5126E0BC" w14:textId="77777777" w:rsidR="0029343F" w:rsidRDefault="0029343F" w:rsidP="0029343F">
      <w:r>
        <w:t xml:space="preserve">Memorial Design and expansion and cost. </w:t>
      </w:r>
    </w:p>
    <w:p w14:paraId="5B887545" w14:textId="77777777" w:rsidR="0029343F" w:rsidRDefault="0029343F" w:rsidP="0029343F"/>
    <w:p w14:paraId="1D07C444" w14:textId="77777777" w:rsidR="0029343F" w:rsidRDefault="0029343F" w:rsidP="0029343F">
      <w:r>
        <w:t>Sponsorship Programs</w:t>
      </w:r>
    </w:p>
    <w:p w14:paraId="4E012345" w14:textId="77777777" w:rsidR="0029343F" w:rsidRDefault="0029343F" w:rsidP="0029343F"/>
    <w:p w14:paraId="1CB2DB3F" w14:textId="77777777" w:rsidR="0029343F" w:rsidRDefault="0029343F" w:rsidP="0029343F">
      <w:r>
        <w:t xml:space="preserve">2024 Memorial Planning </w:t>
      </w:r>
    </w:p>
    <w:p w14:paraId="1491B6D0" w14:textId="77777777" w:rsidR="0029343F" w:rsidRDefault="0029343F" w:rsidP="0029343F"/>
    <w:p w14:paraId="351F0282" w14:textId="77777777" w:rsidR="0029343F" w:rsidRDefault="0029343F" w:rsidP="0029343F">
      <w:r>
        <w:t>Fundraising events</w:t>
      </w:r>
    </w:p>
    <w:p w14:paraId="01B010DE" w14:textId="77777777" w:rsidR="0029343F" w:rsidRDefault="0029343F" w:rsidP="0029343F"/>
    <w:p w14:paraId="5A83CDBE" w14:textId="77777777" w:rsidR="0029343F" w:rsidRDefault="0029343F" w:rsidP="0029343F">
      <w:r>
        <w:t xml:space="preserve">2023 LODD Inductees </w:t>
      </w:r>
    </w:p>
    <w:p w14:paraId="0D78DB9A" w14:textId="77777777" w:rsidR="0029343F" w:rsidRDefault="0029343F" w:rsidP="0029343F"/>
    <w:p w14:paraId="708D6ACD" w14:textId="2625DD97" w:rsidR="0029343F" w:rsidRDefault="0029343F" w:rsidP="0029343F">
      <w:r>
        <w:tab/>
        <w:t xml:space="preserve">The Memorial Expansion </w:t>
      </w:r>
      <w:r>
        <w:t>Committee</w:t>
      </w:r>
      <w:r>
        <w:t xml:space="preserve"> presented a design that would allow the addition of names to the memorial that should last for over the next </w:t>
      </w:r>
      <w:proofErr w:type="gramStart"/>
      <w:r>
        <w:t>100</w:t>
      </w:r>
      <w:proofErr w:type="gramEnd"/>
      <w:r>
        <w:t xml:space="preserve"> years.  The design stays within the existing memorial circle and would consist of adding a wall with granite tablets on the </w:t>
      </w:r>
      <w:proofErr w:type="gramStart"/>
      <w:r>
        <w:t>4</w:t>
      </w:r>
      <w:proofErr w:type="gramEnd"/>
      <w:r>
        <w:t xml:space="preserve"> brick walls surrounding the monument.  This design would also include lighting for each new section</w:t>
      </w:r>
      <w:proofErr w:type="gramStart"/>
      <w:r>
        <w:t xml:space="preserve">.  </w:t>
      </w:r>
      <w:proofErr w:type="gramEnd"/>
      <w:r>
        <w:t>Pictures of the design are available for everyone to review</w:t>
      </w:r>
      <w:proofErr w:type="gramStart"/>
      <w:r>
        <w:t xml:space="preserve">.  </w:t>
      </w:r>
      <w:proofErr w:type="gramEnd"/>
      <w:r>
        <w:t>This design would allow for expansion but remain within the footprint of the current memorial circle located in Nash Square</w:t>
      </w:r>
      <w:proofErr w:type="gramStart"/>
      <w:r>
        <w:t xml:space="preserve">.  </w:t>
      </w:r>
      <w:proofErr w:type="gramEnd"/>
      <w:r>
        <w:t xml:space="preserve">Projected cost is between $900,000 to </w:t>
      </w:r>
      <w:proofErr w:type="gramStart"/>
      <w:r>
        <w:t>1</w:t>
      </w:r>
      <w:proofErr w:type="gramEnd"/>
      <w:r>
        <w:t xml:space="preserve"> million dollars with adjustments. </w:t>
      </w:r>
    </w:p>
    <w:p w14:paraId="7C471BBA" w14:textId="77777777" w:rsidR="0029343F" w:rsidRDefault="0029343F" w:rsidP="0029343F"/>
    <w:p w14:paraId="4EFFA615" w14:textId="05A899BD" w:rsidR="0029343F" w:rsidRDefault="0029343F" w:rsidP="0029343F">
      <w:r>
        <w:tab/>
      </w:r>
      <w:proofErr w:type="gramStart"/>
      <w:r>
        <w:t>In order to</w:t>
      </w:r>
      <w:proofErr w:type="gramEnd"/>
      <w:r>
        <w:t xml:space="preserve"> proceed with the project, the Foundation is looking for continued sponsors, grants and fundraising </w:t>
      </w:r>
      <w:r>
        <w:t>opportunities</w:t>
      </w:r>
      <w:r>
        <w:t xml:space="preserve"> in order to secure funding.  Construction on the expansion will not start until funding is secured</w:t>
      </w:r>
      <w:proofErr w:type="gramStart"/>
      <w:r>
        <w:t xml:space="preserve">.  </w:t>
      </w:r>
      <w:proofErr w:type="gramEnd"/>
      <w:r>
        <w:t xml:space="preserve">We are also looking for sponsors to assist with the Annual Memorial Service held the </w:t>
      </w:r>
      <w:proofErr w:type="gramStart"/>
      <w:r>
        <w:t>2</w:t>
      </w:r>
      <w:r>
        <w:rPr>
          <w:vertAlign w:val="superscript"/>
        </w:rPr>
        <w:t>nd</w:t>
      </w:r>
      <w:proofErr w:type="gramEnd"/>
      <w:r>
        <w:t xml:space="preserve"> weekend in May at the memorial site in downtown Raleigh inside Nash Square.  Handouts are available to anyone wishing to assist the Foundation with either, or both, the Memorial </w:t>
      </w:r>
      <w:proofErr w:type="gramStart"/>
      <w:r>
        <w:t>Expansion</w:t>
      </w:r>
      <w:proofErr w:type="gramEnd"/>
      <w:r>
        <w:t xml:space="preserve"> or the Annual Memorial.  </w:t>
      </w:r>
    </w:p>
    <w:p w14:paraId="409342AE" w14:textId="77777777" w:rsidR="0029343F" w:rsidRDefault="0029343F" w:rsidP="0029343F"/>
    <w:p w14:paraId="01ADD57B" w14:textId="0CDDA444" w:rsidR="0029343F" w:rsidRDefault="0029343F" w:rsidP="0029343F">
      <w:pPr>
        <w:ind w:left="360" w:hangingChars="150" w:hanging="360"/>
      </w:pPr>
      <w:r>
        <w:tab/>
        <w:t xml:space="preserve">World Fun Vacations is putting together a </w:t>
      </w:r>
      <w:r>
        <w:t>7-night</w:t>
      </w:r>
      <w:r>
        <w:t xml:space="preserve"> Cruise to the Eastern Caribbean to benefit the NCFFF</w:t>
      </w:r>
      <w:r>
        <w:t>. The cruise</w:t>
      </w:r>
      <w:r>
        <w:t xml:space="preserve"> is set to depart on January 11, 2025</w:t>
      </w:r>
      <w:proofErr w:type="gramStart"/>
      <w:r>
        <w:t xml:space="preserve">.  </w:t>
      </w:r>
      <w:proofErr w:type="gramEnd"/>
      <w:r>
        <w:t xml:space="preserve">Go to our website or Facebook page for more </w:t>
      </w:r>
      <w:r>
        <w:t>information</w:t>
      </w:r>
      <w:proofErr w:type="gramStart"/>
      <w:r>
        <w:t xml:space="preserve">.  </w:t>
      </w:r>
      <w:proofErr w:type="gramEnd"/>
      <w:r>
        <w:t xml:space="preserve">The Foundation is also working on a </w:t>
      </w:r>
      <w:r>
        <w:t>5-day</w:t>
      </w:r>
      <w:r>
        <w:t xml:space="preserve"> cruise departing Charleston SC for our </w:t>
      </w:r>
      <w:r>
        <w:t>Surviving</w:t>
      </w:r>
      <w:r>
        <w:t xml:space="preserve"> Families departing on November 4</w:t>
      </w:r>
      <w:r>
        <w:rPr>
          <w:vertAlign w:val="superscript"/>
        </w:rPr>
        <w:t>th</w:t>
      </w:r>
      <w:r>
        <w:t>, 2024,</w:t>
      </w:r>
      <w:r>
        <w:t xml:space="preserve"> thru November 9</w:t>
      </w:r>
      <w:r>
        <w:rPr>
          <w:vertAlign w:val="superscript"/>
        </w:rPr>
        <w:t>th</w:t>
      </w:r>
      <w:r>
        <w:t xml:space="preserve">, 2024. Surviving Families can contact Kathy Guyer-Martin for additional information. </w:t>
      </w:r>
    </w:p>
    <w:p w14:paraId="04E3760D" w14:textId="77777777" w:rsidR="0029343F" w:rsidRDefault="0029343F" w:rsidP="0029343F"/>
    <w:p w14:paraId="25348434" w14:textId="0E59ADED" w:rsidR="0029343F" w:rsidRDefault="0029343F" w:rsidP="0029343F">
      <w:r>
        <w:t>The Foundation Board discussed and complied the 2023 list of names for induction into Fallen Firefighters Memorial on May 11</w:t>
      </w:r>
      <w:r>
        <w:rPr>
          <w:vertAlign w:val="superscript"/>
        </w:rPr>
        <w:t>th</w:t>
      </w:r>
      <w:r>
        <w:t>, 2024</w:t>
      </w:r>
      <w:proofErr w:type="gramStart"/>
      <w:r>
        <w:t xml:space="preserve">.  </w:t>
      </w:r>
      <w:proofErr w:type="gramEnd"/>
      <w:r>
        <w:t xml:space="preserve">The following fallen firefighters will </w:t>
      </w:r>
      <w:proofErr w:type="gramStart"/>
      <w:r>
        <w:t xml:space="preserve">be </w:t>
      </w:r>
      <w:r>
        <w:t>inducted</w:t>
      </w:r>
      <w:proofErr w:type="gramEnd"/>
      <w:r>
        <w:t>:</w:t>
      </w:r>
      <w:r>
        <w:t xml:space="preserve"> </w:t>
      </w:r>
    </w:p>
    <w:p w14:paraId="6AC08131" w14:textId="77777777" w:rsidR="0029343F" w:rsidRDefault="0029343F" w:rsidP="0029343F"/>
    <w:tbl>
      <w:tblPr>
        <w:tblW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941"/>
        <w:gridCol w:w="2363"/>
      </w:tblGrid>
      <w:tr w:rsidR="0029343F" w14:paraId="3B29A2E1"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76291C3C" w14:textId="77777777" w:rsidR="0029343F" w:rsidRDefault="0029343F" w:rsidP="00730B16">
            <w:pPr>
              <w:jc w:val="center"/>
              <w:textAlignment w:val="center"/>
              <w:rPr>
                <w:sz w:val="22"/>
                <w:szCs w:val="22"/>
              </w:rPr>
            </w:pPr>
            <w:r>
              <w:rPr>
                <w:rFonts w:eastAsia="SimSun"/>
                <w:sz w:val="22"/>
                <w:szCs w:val="22"/>
                <w:lang w:eastAsia="zh-CN" w:bidi="ar"/>
              </w:rPr>
              <w:t xml:space="preserve">Van Boles </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222D33D1" w14:textId="77777777" w:rsidR="0029343F" w:rsidRDefault="0029343F" w:rsidP="00730B16">
            <w:pPr>
              <w:jc w:val="center"/>
              <w:textAlignment w:val="center"/>
              <w:rPr>
                <w:sz w:val="22"/>
                <w:szCs w:val="22"/>
              </w:rPr>
            </w:pPr>
            <w:r>
              <w:rPr>
                <w:rFonts w:eastAsia="SimSun"/>
                <w:sz w:val="22"/>
                <w:szCs w:val="22"/>
                <w:lang w:eastAsia="zh-CN" w:bidi="ar"/>
              </w:rPr>
              <w:t>Pinnacle Vol Fire Rescue</w:t>
            </w:r>
          </w:p>
        </w:tc>
      </w:tr>
      <w:tr w:rsidR="0029343F" w14:paraId="5E006E71"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475A764B" w14:textId="77777777" w:rsidR="0029343F" w:rsidRDefault="0029343F" w:rsidP="00730B16">
            <w:pPr>
              <w:jc w:val="center"/>
              <w:textAlignment w:val="center"/>
              <w:rPr>
                <w:sz w:val="22"/>
                <w:szCs w:val="22"/>
              </w:rPr>
            </w:pPr>
            <w:r>
              <w:rPr>
                <w:rFonts w:eastAsia="SimSun"/>
                <w:sz w:val="22"/>
                <w:szCs w:val="22"/>
                <w:lang w:eastAsia="zh-CN" w:bidi="ar"/>
              </w:rPr>
              <w:t>Minton Beach III</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7478EBF1" w14:textId="77777777" w:rsidR="0029343F" w:rsidRDefault="0029343F" w:rsidP="00730B16">
            <w:pPr>
              <w:jc w:val="center"/>
              <w:textAlignment w:val="center"/>
              <w:rPr>
                <w:sz w:val="22"/>
                <w:szCs w:val="22"/>
              </w:rPr>
            </w:pPr>
            <w:r>
              <w:rPr>
                <w:rFonts w:eastAsia="SimSun"/>
                <w:sz w:val="22"/>
                <w:szCs w:val="22"/>
                <w:lang w:eastAsia="zh-CN" w:bidi="ar"/>
              </w:rPr>
              <w:t>Oak City</w:t>
            </w:r>
          </w:p>
        </w:tc>
      </w:tr>
      <w:tr w:rsidR="0029343F" w14:paraId="76C99CA3"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199C27C" w14:textId="77777777" w:rsidR="0029343F" w:rsidRDefault="0029343F" w:rsidP="00730B16">
            <w:pPr>
              <w:jc w:val="center"/>
              <w:textAlignment w:val="center"/>
              <w:rPr>
                <w:sz w:val="22"/>
                <w:szCs w:val="22"/>
              </w:rPr>
            </w:pPr>
            <w:r>
              <w:rPr>
                <w:rFonts w:eastAsia="SimSun"/>
                <w:sz w:val="22"/>
                <w:szCs w:val="22"/>
                <w:lang w:eastAsia="zh-CN" w:bidi="ar"/>
              </w:rPr>
              <w:lastRenderedPageBreak/>
              <w:t>James W Goudelock</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12C6FC4C" w14:textId="77777777" w:rsidR="0029343F" w:rsidRDefault="0029343F" w:rsidP="00730B16">
            <w:pPr>
              <w:jc w:val="center"/>
              <w:textAlignment w:val="center"/>
              <w:rPr>
                <w:sz w:val="22"/>
                <w:szCs w:val="22"/>
              </w:rPr>
            </w:pPr>
            <w:r>
              <w:rPr>
                <w:rFonts w:eastAsia="SimSun"/>
                <w:sz w:val="22"/>
                <w:szCs w:val="22"/>
                <w:lang w:eastAsia="zh-CN" w:bidi="ar"/>
              </w:rPr>
              <w:t xml:space="preserve">Dallas Fire </w:t>
            </w:r>
          </w:p>
        </w:tc>
      </w:tr>
      <w:tr w:rsidR="0029343F" w14:paraId="0705A999"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2F8B1FCA" w14:textId="77777777" w:rsidR="0029343F" w:rsidRDefault="0029343F" w:rsidP="00730B16">
            <w:pPr>
              <w:jc w:val="center"/>
              <w:textAlignment w:val="center"/>
              <w:rPr>
                <w:sz w:val="22"/>
                <w:szCs w:val="22"/>
              </w:rPr>
            </w:pPr>
            <w:r>
              <w:rPr>
                <w:rFonts w:eastAsia="SimSun"/>
                <w:sz w:val="22"/>
                <w:szCs w:val="22"/>
                <w:lang w:eastAsia="zh-CN" w:bidi="ar"/>
              </w:rPr>
              <w:t>Jeremy Klemm</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074F448E" w14:textId="77777777" w:rsidR="0029343F" w:rsidRDefault="0029343F" w:rsidP="00730B16">
            <w:pPr>
              <w:jc w:val="center"/>
              <w:textAlignment w:val="center"/>
              <w:rPr>
                <w:sz w:val="22"/>
                <w:szCs w:val="22"/>
              </w:rPr>
            </w:pPr>
            <w:r>
              <w:rPr>
                <w:rFonts w:eastAsia="SimSun"/>
                <w:sz w:val="22"/>
                <w:szCs w:val="22"/>
                <w:lang w:eastAsia="zh-CN" w:bidi="ar"/>
              </w:rPr>
              <w:t>Durham Fire</w:t>
            </w:r>
          </w:p>
        </w:tc>
      </w:tr>
      <w:tr w:rsidR="0029343F" w14:paraId="037B481D"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7F47F3EC" w14:textId="77777777" w:rsidR="0029343F" w:rsidRDefault="0029343F" w:rsidP="00730B16">
            <w:pPr>
              <w:jc w:val="center"/>
              <w:textAlignment w:val="center"/>
              <w:rPr>
                <w:sz w:val="22"/>
                <w:szCs w:val="22"/>
              </w:rPr>
            </w:pPr>
            <w:r>
              <w:rPr>
                <w:rFonts w:eastAsia="SimSun"/>
                <w:sz w:val="22"/>
                <w:szCs w:val="22"/>
                <w:lang w:eastAsia="zh-CN" w:bidi="ar"/>
              </w:rPr>
              <w:t>David Scott Holmes</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06659E6C" w14:textId="77777777" w:rsidR="0029343F" w:rsidRDefault="0029343F" w:rsidP="00730B16">
            <w:pPr>
              <w:jc w:val="center"/>
              <w:textAlignment w:val="center"/>
              <w:rPr>
                <w:sz w:val="22"/>
                <w:szCs w:val="22"/>
              </w:rPr>
            </w:pPr>
            <w:r>
              <w:rPr>
                <w:rFonts w:eastAsia="SimSun"/>
                <w:sz w:val="22"/>
                <w:szCs w:val="22"/>
                <w:lang w:eastAsia="zh-CN" w:bidi="ar"/>
              </w:rPr>
              <w:t>LaGrange</w:t>
            </w:r>
          </w:p>
        </w:tc>
      </w:tr>
      <w:tr w:rsidR="0029343F" w14:paraId="14035589"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2B8A40D3" w14:textId="77777777" w:rsidR="0029343F" w:rsidRDefault="0029343F" w:rsidP="00730B16">
            <w:pPr>
              <w:jc w:val="center"/>
              <w:textAlignment w:val="center"/>
              <w:rPr>
                <w:sz w:val="22"/>
                <w:szCs w:val="22"/>
              </w:rPr>
            </w:pPr>
            <w:r>
              <w:rPr>
                <w:rFonts w:eastAsia="SimSun"/>
                <w:sz w:val="22"/>
                <w:szCs w:val="22"/>
                <w:lang w:eastAsia="zh-CN" w:bidi="ar"/>
              </w:rPr>
              <w:t>David S Merritt</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71E5B2A5" w14:textId="77777777" w:rsidR="0029343F" w:rsidRDefault="0029343F" w:rsidP="00730B16">
            <w:pPr>
              <w:jc w:val="center"/>
              <w:textAlignment w:val="center"/>
              <w:rPr>
                <w:sz w:val="22"/>
                <w:szCs w:val="22"/>
              </w:rPr>
            </w:pPr>
            <w:r>
              <w:rPr>
                <w:rFonts w:eastAsia="SimSun"/>
                <w:sz w:val="22"/>
                <w:szCs w:val="22"/>
                <w:lang w:eastAsia="zh-CN" w:bidi="ar"/>
              </w:rPr>
              <w:t>Durham/White Cross FD</w:t>
            </w:r>
          </w:p>
        </w:tc>
      </w:tr>
      <w:tr w:rsidR="0029343F" w14:paraId="23D900C9"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EF52A55" w14:textId="77777777" w:rsidR="0029343F" w:rsidRDefault="0029343F" w:rsidP="00730B16">
            <w:pPr>
              <w:jc w:val="center"/>
              <w:textAlignment w:val="center"/>
              <w:rPr>
                <w:sz w:val="22"/>
                <w:szCs w:val="22"/>
              </w:rPr>
            </w:pPr>
            <w:r>
              <w:rPr>
                <w:rFonts w:eastAsia="SimSun"/>
                <w:sz w:val="22"/>
                <w:szCs w:val="22"/>
                <w:lang w:eastAsia="zh-CN" w:bidi="ar"/>
              </w:rPr>
              <w:t>Ricky Dale Allen</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7E65D63E" w14:textId="77777777" w:rsidR="0029343F" w:rsidRDefault="0029343F" w:rsidP="00730B16">
            <w:pPr>
              <w:jc w:val="center"/>
              <w:textAlignment w:val="center"/>
              <w:rPr>
                <w:sz w:val="22"/>
                <w:szCs w:val="22"/>
              </w:rPr>
            </w:pPr>
            <w:r>
              <w:rPr>
                <w:rFonts w:eastAsia="SimSun"/>
                <w:sz w:val="22"/>
                <w:szCs w:val="22"/>
                <w:lang w:eastAsia="zh-CN" w:bidi="ar"/>
              </w:rPr>
              <w:t>City of Conover</w:t>
            </w:r>
          </w:p>
        </w:tc>
      </w:tr>
      <w:tr w:rsidR="0029343F" w14:paraId="1236EBA2"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6FFE706" w14:textId="77777777" w:rsidR="0029343F" w:rsidRDefault="0029343F" w:rsidP="00730B16">
            <w:pPr>
              <w:jc w:val="center"/>
              <w:textAlignment w:val="center"/>
              <w:rPr>
                <w:sz w:val="22"/>
                <w:szCs w:val="22"/>
              </w:rPr>
            </w:pPr>
            <w:r>
              <w:rPr>
                <w:rFonts w:eastAsia="SimSun"/>
                <w:sz w:val="22"/>
                <w:szCs w:val="22"/>
                <w:lang w:eastAsia="zh-CN" w:bidi="ar"/>
              </w:rPr>
              <w:t>Scott W Hinson</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324EC060" w14:textId="77777777" w:rsidR="0029343F" w:rsidRDefault="0029343F" w:rsidP="00730B16">
            <w:pPr>
              <w:jc w:val="center"/>
              <w:textAlignment w:val="center"/>
              <w:rPr>
                <w:sz w:val="22"/>
                <w:szCs w:val="22"/>
              </w:rPr>
            </w:pPr>
            <w:r>
              <w:rPr>
                <w:rFonts w:eastAsia="SimSun"/>
                <w:sz w:val="22"/>
                <w:szCs w:val="22"/>
                <w:lang w:eastAsia="zh-CN" w:bidi="ar"/>
              </w:rPr>
              <w:t>Concord</w:t>
            </w:r>
          </w:p>
        </w:tc>
      </w:tr>
      <w:tr w:rsidR="0029343F" w14:paraId="158CB4F2"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FFA67A3" w14:textId="77777777" w:rsidR="0029343F" w:rsidRDefault="0029343F" w:rsidP="00730B16">
            <w:pPr>
              <w:jc w:val="center"/>
              <w:textAlignment w:val="center"/>
              <w:rPr>
                <w:sz w:val="22"/>
                <w:szCs w:val="22"/>
              </w:rPr>
            </w:pPr>
            <w:r>
              <w:rPr>
                <w:rFonts w:eastAsia="SimSun"/>
                <w:sz w:val="22"/>
                <w:szCs w:val="22"/>
                <w:lang w:eastAsia="zh-CN" w:bidi="ar"/>
              </w:rPr>
              <w:t>J Sorrell Thomas</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2466C47D" w14:textId="77777777" w:rsidR="0029343F" w:rsidRDefault="0029343F" w:rsidP="00730B16">
            <w:pPr>
              <w:jc w:val="center"/>
              <w:textAlignment w:val="center"/>
              <w:rPr>
                <w:sz w:val="22"/>
                <w:szCs w:val="22"/>
              </w:rPr>
            </w:pPr>
            <w:r>
              <w:rPr>
                <w:rFonts w:eastAsia="SimSun"/>
                <w:sz w:val="22"/>
                <w:szCs w:val="22"/>
                <w:lang w:eastAsia="zh-CN" w:bidi="ar"/>
              </w:rPr>
              <w:t>Concord</w:t>
            </w:r>
          </w:p>
        </w:tc>
      </w:tr>
      <w:tr w:rsidR="0029343F" w14:paraId="211E42E7" w14:textId="77777777" w:rsidTr="00730B16">
        <w:trPr>
          <w:trHeight w:val="380"/>
        </w:trPr>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20670F8" w14:textId="77777777" w:rsidR="0029343F" w:rsidRDefault="0029343F" w:rsidP="00730B16">
            <w:pPr>
              <w:jc w:val="center"/>
              <w:textAlignment w:val="center"/>
              <w:rPr>
                <w:sz w:val="22"/>
                <w:szCs w:val="22"/>
              </w:rPr>
            </w:pPr>
            <w:r>
              <w:rPr>
                <w:rFonts w:eastAsia="SimSun"/>
                <w:sz w:val="22"/>
                <w:szCs w:val="22"/>
                <w:lang w:eastAsia="zh-CN" w:bidi="ar"/>
              </w:rPr>
              <w:t>Dewayne Fender</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left w:w="60" w:type="dxa"/>
              <w:right w:w="60" w:type="dxa"/>
            </w:tcMar>
            <w:vAlign w:val="center"/>
          </w:tcPr>
          <w:p w14:paraId="5C28B7C1" w14:textId="77777777" w:rsidR="0029343F" w:rsidRDefault="0029343F" w:rsidP="00730B16">
            <w:pPr>
              <w:jc w:val="center"/>
              <w:textAlignment w:val="center"/>
              <w:rPr>
                <w:sz w:val="22"/>
                <w:szCs w:val="22"/>
              </w:rPr>
            </w:pPr>
            <w:r>
              <w:rPr>
                <w:rFonts w:eastAsia="SimSun"/>
                <w:sz w:val="22"/>
                <w:szCs w:val="22"/>
                <w:lang w:eastAsia="zh-CN" w:bidi="ar"/>
              </w:rPr>
              <w:t>Asheville</w:t>
            </w:r>
          </w:p>
        </w:tc>
      </w:tr>
    </w:tbl>
    <w:p w14:paraId="20F95EF4" w14:textId="77777777" w:rsidR="0029343F" w:rsidRDefault="0029343F" w:rsidP="0029343F"/>
    <w:p w14:paraId="19BC719D" w14:textId="4321823E" w:rsidR="0029343F" w:rsidRDefault="0029343F" w:rsidP="0029343F">
      <w:r>
        <w:t xml:space="preserve">The Foundation has set up our own email system with </w:t>
      </w:r>
      <w:r>
        <w:t>Microsoft</w:t>
      </w:r>
      <w:proofErr w:type="gramStart"/>
      <w:r>
        <w:t xml:space="preserve">.  </w:t>
      </w:r>
      <w:proofErr w:type="gramEnd"/>
      <w:r>
        <w:t xml:space="preserve">It is </w:t>
      </w:r>
      <w:r>
        <w:t>position</w:t>
      </w:r>
      <w:r>
        <w:t xml:space="preserve"> based, </w:t>
      </w:r>
    </w:p>
    <w:p w14:paraId="6D5F45A3" w14:textId="77777777" w:rsidR="0029343F" w:rsidRDefault="0029343F" w:rsidP="0029343F"/>
    <w:p w14:paraId="7AFF617E" w14:textId="77777777" w:rsidR="0029343F" w:rsidRDefault="0029343F" w:rsidP="0029343F">
      <w:r>
        <w:t xml:space="preserve">Rick Fleming, </w:t>
      </w:r>
      <w:hyperlink r:id="rId11" w:history="1">
        <w:r>
          <w:rPr>
            <w:rStyle w:val="Hyperlink"/>
          </w:rPr>
          <w:t>President@NCFFF.onmicrosoft.com</w:t>
        </w:r>
      </w:hyperlink>
      <w:r>
        <w:t xml:space="preserve">  </w:t>
      </w:r>
    </w:p>
    <w:p w14:paraId="324C128A" w14:textId="77777777" w:rsidR="0029343F" w:rsidRDefault="0029343F" w:rsidP="0029343F">
      <w:r>
        <w:t xml:space="preserve">Mike Brown,  </w:t>
      </w:r>
      <w:hyperlink r:id="rId12" w:history="1">
        <w:r>
          <w:rPr>
            <w:rStyle w:val="Hyperlink"/>
          </w:rPr>
          <w:t>1stVicePresident@NCFFF.onmicrosoft.com</w:t>
        </w:r>
      </w:hyperlink>
    </w:p>
    <w:p w14:paraId="2B700409" w14:textId="77777777" w:rsidR="0029343F" w:rsidRDefault="0029343F" w:rsidP="0029343F">
      <w:r>
        <w:t xml:space="preserve">Rick Wood, </w:t>
      </w:r>
      <w:hyperlink r:id="rId13" w:history="1">
        <w:r>
          <w:rPr>
            <w:rStyle w:val="Hyperlink"/>
          </w:rPr>
          <w:t>2ndVicePresident@NCFFF.onmicrosoft.com</w:t>
        </w:r>
      </w:hyperlink>
    </w:p>
    <w:p w14:paraId="0357A730" w14:textId="77777777" w:rsidR="0029343F" w:rsidRDefault="0029343F" w:rsidP="0029343F">
      <w:r>
        <w:t xml:space="preserve">Kathy Guyer-Martin, </w:t>
      </w:r>
      <w:hyperlink r:id="rId14" w:history="1">
        <w:r>
          <w:rPr>
            <w:rStyle w:val="Hyperlink"/>
          </w:rPr>
          <w:t>Secretary@NCFFF.onmicrosoft.ocm</w:t>
        </w:r>
      </w:hyperlink>
    </w:p>
    <w:p w14:paraId="54B58EB7" w14:textId="77777777" w:rsidR="0029343F" w:rsidRDefault="0029343F" w:rsidP="0029343F">
      <w:r>
        <w:t xml:space="preserve">Lisa Welch, </w:t>
      </w:r>
      <w:hyperlink r:id="rId15" w:history="1">
        <w:r>
          <w:rPr>
            <w:rStyle w:val="Hyperlink"/>
          </w:rPr>
          <w:t>Treasurer@NCFFF.onmicrosoft.com</w:t>
        </w:r>
      </w:hyperlink>
    </w:p>
    <w:p w14:paraId="5430D7BF" w14:textId="77777777" w:rsidR="0029343F" w:rsidRDefault="0029343F" w:rsidP="0029343F">
      <w:r>
        <w:t xml:space="preserve">Dana McKim, </w:t>
      </w:r>
      <w:hyperlink r:id="rId16" w:history="1">
        <w:r>
          <w:rPr>
            <w:rStyle w:val="Hyperlink"/>
          </w:rPr>
          <w:t>Chaplain@NCFFF.onmicrosoft.com</w:t>
        </w:r>
      </w:hyperlink>
    </w:p>
    <w:p w14:paraId="70D1AF59" w14:textId="77777777" w:rsidR="0029343F" w:rsidRDefault="0029343F" w:rsidP="0029343F">
      <w:r>
        <w:t xml:space="preserve">Kevin Davis, </w:t>
      </w:r>
      <w:hyperlink r:id="rId17" w:history="1">
        <w:r>
          <w:rPr>
            <w:rStyle w:val="Hyperlink"/>
          </w:rPr>
          <w:t>Marketing@NCFFF.onmicrosoft.com</w:t>
        </w:r>
      </w:hyperlink>
    </w:p>
    <w:p w14:paraId="3740D7ED" w14:textId="77777777" w:rsidR="0029343F" w:rsidRDefault="0029343F" w:rsidP="0029343F">
      <w:r>
        <w:t xml:space="preserve">Jeff Harky, </w:t>
      </w:r>
      <w:hyperlink r:id="rId18" w:history="1">
        <w:r>
          <w:rPr>
            <w:rStyle w:val="Hyperlink"/>
          </w:rPr>
          <w:t>PIO@NCFFF.onmicrosoft.com</w:t>
        </w:r>
      </w:hyperlink>
    </w:p>
    <w:p w14:paraId="4DA87CD5" w14:textId="77777777" w:rsidR="0029343F" w:rsidRDefault="0029343F" w:rsidP="0029343F"/>
    <w:p w14:paraId="53C9DA22" w14:textId="77777777" w:rsidR="0029343F" w:rsidRDefault="0029343F" w:rsidP="0029343F">
      <w:r>
        <w:t xml:space="preserve">Don Hussey, </w:t>
      </w:r>
      <w:hyperlink r:id="rId19" w:history="1">
        <w:r>
          <w:rPr>
            <w:rStyle w:val="Hyperlink"/>
          </w:rPr>
          <w:t>Board1@NCFFF.onmicrosoft.com</w:t>
        </w:r>
      </w:hyperlink>
    </w:p>
    <w:p w14:paraId="01C233A1" w14:textId="77777777" w:rsidR="0029343F" w:rsidRDefault="0029343F" w:rsidP="0029343F">
      <w:r>
        <w:t xml:space="preserve">Bryan Southard,  </w:t>
      </w:r>
      <w:hyperlink r:id="rId20" w:history="1">
        <w:r>
          <w:rPr>
            <w:rStyle w:val="Hyperlink"/>
          </w:rPr>
          <w:t>Board2@NCFFF.onmicrosoft.com</w:t>
        </w:r>
      </w:hyperlink>
    </w:p>
    <w:p w14:paraId="124362D6" w14:textId="77777777" w:rsidR="0029343F" w:rsidRDefault="0029343F" w:rsidP="0029343F">
      <w:r>
        <w:t xml:space="preserve">Jerry Long, </w:t>
      </w:r>
      <w:hyperlink r:id="rId21" w:history="1">
        <w:r>
          <w:rPr>
            <w:rStyle w:val="Hyperlink"/>
          </w:rPr>
          <w:t>Board3@NCFFF.Onmicrosoft.com</w:t>
        </w:r>
      </w:hyperlink>
      <w:r>
        <w:t xml:space="preserve"> </w:t>
      </w:r>
    </w:p>
    <w:p w14:paraId="3E3359D3" w14:textId="77777777" w:rsidR="0029343F" w:rsidRDefault="0029343F" w:rsidP="0029343F"/>
    <w:p w14:paraId="5309D954" w14:textId="77777777" w:rsidR="0029343F" w:rsidRDefault="0029343F" w:rsidP="0029343F">
      <w:r>
        <w:t xml:space="preserve">Dennis Mathney, </w:t>
      </w:r>
      <w:hyperlink r:id="rId22" w:history="1">
        <w:r>
          <w:rPr>
            <w:rStyle w:val="Hyperlink"/>
          </w:rPr>
          <w:t>Western1@NCFFF.onmicrosoft.com</w:t>
        </w:r>
      </w:hyperlink>
    </w:p>
    <w:p w14:paraId="3BE35803" w14:textId="77777777" w:rsidR="0029343F" w:rsidRDefault="0029343F" w:rsidP="0029343F">
      <w:r>
        <w:t xml:space="preserve">Chris Hicks, </w:t>
      </w:r>
      <w:hyperlink r:id="rId23" w:history="1">
        <w:r>
          <w:rPr>
            <w:rStyle w:val="Hyperlink"/>
          </w:rPr>
          <w:t>Western2@NCFFF.onmicrosoft.com</w:t>
        </w:r>
      </w:hyperlink>
    </w:p>
    <w:p w14:paraId="1BB44588" w14:textId="77777777" w:rsidR="0029343F" w:rsidRDefault="0029343F" w:rsidP="0029343F">
      <w:r>
        <w:t xml:space="preserve">David Swain, </w:t>
      </w:r>
      <w:hyperlink r:id="rId24" w:history="1">
        <w:r>
          <w:rPr>
            <w:rStyle w:val="Hyperlink"/>
          </w:rPr>
          <w:t>Piedmont1@NCFFF.onmicrosoft.com</w:t>
        </w:r>
      </w:hyperlink>
    </w:p>
    <w:p w14:paraId="6DDC2F18" w14:textId="77777777" w:rsidR="0029343F" w:rsidRDefault="0029343F" w:rsidP="0029343F">
      <w:r>
        <w:t xml:space="preserve">Tim O’Loane, </w:t>
      </w:r>
      <w:hyperlink r:id="rId25" w:history="1">
        <w:r>
          <w:rPr>
            <w:rStyle w:val="Hyperlink"/>
          </w:rPr>
          <w:t>Piedmont2@NCFFF.onmicrosoft.com</w:t>
        </w:r>
      </w:hyperlink>
    </w:p>
    <w:p w14:paraId="3307B0DE" w14:textId="77777777" w:rsidR="0029343F" w:rsidRDefault="0029343F" w:rsidP="0029343F">
      <w:r>
        <w:t xml:space="preserve">Jeffrey Shaw </w:t>
      </w:r>
      <w:hyperlink r:id="rId26" w:history="1">
        <w:r>
          <w:rPr>
            <w:rStyle w:val="Hyperlink"/>
          </w:rPr>
          <w:t>Eastern1@NCFFF.onmicrosoft.com</w:t>
        </w:r>
      </w:hyperlink>
    </w:p>
    <w:p w14:paraId="491905F2" w14:textId="77777777" w:rsidR="0029343F" w:rsidRDefault="0029343F" w:rsidP="0029343F">
      <w:r>
        <w:t xml:space="preserve">Kevin McDonald, </w:t>
      </w:r>
      <w:hyperlink r:id="rId27" w:history="1">
        <w:r>
          <w:rPr>
            <w:rStyle w:val="Hyperlink"/>
          </w:rPr>
          <w:t>Eastern2@NCFFF.onmicrosoft.com</w:t>
        </w:r>
      </w:hyperlink>
    </w:p>
    <w:p w14:paraId="6005F1D3" w14:textId="77777777" w:rsidR="0029343F" w:rsidRDefault="0029343F" w:rsidP="0029343F">
      <w:r>
        <w:t xml:space="preserve">Mike Williams, </w:t>
      </w:r>
      <w:hyperlink r:id="rId28" w:history="1">
        <w:r>
          <w:rPr>
            <w:rStyle w:val="Hyperlink"/>
          </w:rPr>
          <w:t>OSFM@NCFFF.onmicrosoft.com</w:t>
        </w:r>
      </w:hyperlink>
    </w:p>
    <w:p w14:paraId="5F1B0E7B" w14:textId="77777777" w:rsidR="0029343F" w:rsidRDefault="0029343F" w:rsidP="0029343F">
      <w:r>
        <w:t xml:space="preserve">Adam Moore, </w:t>
      </w:r>
      <w:hyperlink r:id="rId29" w:history="1">
        <w:r>
          <w:rPr>
            <w:rStyle w:val="Hyperlink"/>
          </w:rPr>
          <w:t>Piper@NCFFF.onmicrosoft.com</w:t>
        </w:r>
      </w:hyperlink>
    </w:p>
    <w:p w14:paraId="2C0774ED" w14:textId="77777777" w:rsidR="0029343F" w:rsidRDefault="0029343F" w:rsidP="0029343F">
      <w:r>
        <w:t xml:space="preserve">Glen Conley, </w:t>
      </w:r>
      <w:hyperlink r:id="rId30" w:history="1">
        <w:r>
          <w:rPr>
            <w:rStyle w:val="Hyperlink"/>
          </w:rPr>
          <w:t>NCFS@NCFFF.onmicrosoft.com</w:t>
        </w:r>
      </w:hyperlink>
      <w:r>
        <w:t xml:space="preserve"> </w:t>
      </w:r>
    </w:p>
    <w:p w14:paraId="351D85AF" w14:textId="77777777" w:rsidR="0029343F" w:rsidRDefault="0029343F" w:rsidP="0029343F"/>
    <w:p w14:paraId="489E5F65" w14:textId="77777777" w:rsidR="0029343F" w:rsidRDefault="0029343F" w:rsidP="0029343F">
      <w:hyperlink r:id="rId31" w:history="1">
        <w:r>
          <w:rPr>
            <w:rStyle w:val="Hyperlink"/>
          </w:rPr>
          <w:t>Board@NCFFF.onmicrosoft.com</w:t>
        </w:r>
      </w:hyperlink>
      <w:r>
        <w:t xml:space="preserve"> </w:t>
      </w:r>
    </w:p>
    <w:p w14:paraId="7EBE70D7" w14:textId="77777777" w:rsidR="0029343F" w:rsidRDefault="0029343F" w:rsidP="0029343F"/>
    <w:p w14:paraId="6AFBEF6C" w14:textId="4F149FEC" w:rsidR="0029343F" w:rsidRDefault="0029343F" w:rsidP="0029343F">
      <w:r>
        <w:t xml:space="preserve">The NCFFF will be at the </w:t>
      </w:r>
      <w:r>
        <w:t>Mid-Winter</w:t>
      </w:r>
      <w:r>
        <w:t xml:space="preserve"> Chief’s Conference January 31</w:t>
      </w:r>
      <w:r>
        <w:rPr>
          <w:vertAlign w:val="superscript"/>
        </w:rPr>
        <w:t>st</w:t>
      </w:r>
      <w:r>
        <w:t xml:space="preserve"> </w:t>
      </w:r>
      <w:r>
        <w:t>through</w:t>
      </w:r>
      <w:r>
        <w:t xml:space="preserve"> Feb 2</w:t>
      </w:r>
      <w:r>
        <w:rPr>
          <w:vertAlign w:val="superscript"/>
        </w:rPr>
        <w:t>nd</w:t>
      </w:r>
      <w:proofErr w:type="gramStart"/>
      <w:r>
        <w:t xml:space="preserve">.  </w:t>
      </w:r>
      <w:proofErr w:type="gramEnd"/>
      <w:r>
        <w:t xml:space="preserve">Please stop by our booth and support the Foundation, obtain information on the Memorial Expansion, The Annual Memorial Service in May, the Logistical Support Team, or any information we can provide or </w:t>
      </w:r>
      <w:proofErr w:type="gramStart"/>
      <w:r>
        <w:t>assistance we can help with</w:t>
      </w:r>
      <w:proofErr w:type="gramEnd"/>
      <w:r>
        <w:t xml:space="preserve">. </w:t>
      </w:r>
    </w:p>
    <w:p w14:paraId="5E1D043C" w14:textId="77777777" w:rsidR="0029343F" w:rsidRDefault="0029343F" w:rsidP="0029343F"/>
    <w:p w14:paraId="1A385155" w14:textId="77777777" w:rsidR="0029343F" w:rsidRDefault="0029343F" w:rsidP="0029343F">
      <w:r>
        <w:t xml:space="preserve">Respectfully Submitted, </w:t>
      </w:r>
    </w:p>
    <w:p w14:paraId="4A5EDD45" w14:textId="32CA830D" w:rsidR="0029343F" w:rsidRDefault="0029343F" w:rsidP="0029343F">
      <w:r>
        <w:t>Rick Wood2</w:t>
      </w:r>
      <w:r>
        <w:rPr>
          <w:vertAlign w:val="superscript"/>
        </w:rPr>
        <w:t>nd</w:t>
      </w:r>
      <w:r>
        <w:t xml:space="preserve"> Vice President NCFFF </w:t>
      </w:r>
    </w:p>
    <w:p w14:paraId="43A7F246" w14:textId="77777777" w:rsidR="0029343F" w:rsidRDefault="0029343F" w:rsidP="0029343F">
      <w:pPr>
        <w:jc w:val="center"/>
        <w:rPr>
          <w:b/>
          <w:bCs/>
          <w:sz w:val="28"/>
          <w:szCs w:val="28"/>
        </w:rPr>
      </w:pPr>
      <w:r>
        <w:rPr>
          <w:noProof/>
        </w:rPr>
        <w:lastRenderedPageBreak/>
        <w:drawing>
          <wp:inline distT="0" distB="0" distL="0" distR="0" wp14:anchorId="00C2EDC4" wp14:editId="2DF38179">
            <wp:extent cx="2794172" cy="861536"/>
            <wp:effectExtent l="0" t="0" r="6350" b="0"/>
            <wp:docPr id="2" name="Picture 2"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96872" cy="862368"/>
                    </a:xfrm>
                    <a:prstGeom prst="rect">
                      <a:avLst/>
                    </a:prstGeom>
                  </pic:spPr>
                </pic:pic>
              </a:graphicData>
            </a:graphic>
          </wp:inline>
        </w:drawing>
      </w:r>
    </w:p>
    <w:p w14:paraId="1D0646F7" w14:textId="77777777" w:rsidR="0029343F" w:rsidRDefault="0029343F" w:rsidP="0029343F">
      <w:pPr>
        <w:jc w:val="center"/>
        <w:rPr>
          <w:b/>
          <w:bCs/>
          <w:sz w:val="28"/>
          <w:szCs w:val="28"/>
        </w:rPr>
      </w:pPr>
    </w:p>
    <w:p w14:paraId="14DD3BEA" w14:textId="77777777" w:rsidR="0029343F" w:rsidRDefault="0029343F" w:rsidP="0029343F">
      <w:pPr>
        <w:rPr>
          <w:b/>
          <w:bCs/>
          <w:sz w:val="28"/>
          <w:szCs w:val="28"/>
        </w:rPr>
      </w:pPr>
      <w:r>
        <w:rPr>
          <w:b/>
          <w:bCs/>
          <w:sz w:val="28"/>
          <w:szCs w:val="28"/>
        </w:rPr>
        <w:t>January 2024 Regional Association Meeting Updates/Notes:</w:t>
      </w:r>
    </w:p>
    <w:p w14:paraId="06502CBE" w14:textId="77777777" w:rsidR="0029343F" w:rsidRDefault="0029343F" w:rsidP="0029343F">
      <w:pPr>
        <w:rPr>
          <w:b/>
          <w:bCs/>
          <w:sz w:val="28"/>
          <w:szCs w:val="28"/>
        </w:rPr>
      </w:pPr>
    </w:p>
    <w:p w14:paraId="4CD1395C" w14:textId="77777777" w:rsidR="0029343F" w:rsidRDefault="0029343F" w:rsidP="0029343F">
      <w:r>
        <w:rPr>
          <w:b/>
          <w:bCs/>
        </w:rPr>
        <w:t xml:space="preserve">Training Summit: </w:t>
      </w:r>
      <w:r>
        <w:t xml:space="preserve">Registration is now open for the </w:t>
      </w:r>
      <w:hyperlink r:id="rId33" w:history="1">
        <w:r>
          <w:rPr>
            <w:rStyle w:val="Hyperlink"/>
          </w:rPr>
          <w:t>NVFC Training Summit</w:t>
        </w:r>
      </w:hyperlink>
      <w:r>
        <w:t>, taking place June 21-22 in Buffalo, NY. This signature conference, which celebrates its 10th anniversary this year, features classroom training, idea sharing, and networking. Three learning tracks focus on responder health and safety, volunteer recruitment and retention, and emergency service leadership. Travel stipends are available. More information can be found below after upcoming events.</w:t>
      </w:r>
      <w:r>
        <w:br/>
      </w:r>
      <w:r>
        <w:br/>
      </w:r>
      <w:r>
        <w:rPr>
          <w:b/>
          <w:bCs/>
        </w:rPr>
        <w:t xml:space="preserve">Achievement Awards: </w:t>
      </w:r>
      <w:r>
        <w:t xml:space="preserve">There is still time to </w:t>
      </w:r>
      <w:hyperlink r:id="rId34" w:history="1">
        <w:r>
          <w:rPr>
            <w:rStyle w:val="Hyperlink"/>
          </w:rPr>
          <w:t>submit nominations</w:t>
        </w:r>
      </w:hyperlink>
      <w:r>
        <w:t xml:space="preserve"> for the NVFC’s four national fire service awards recognizing lifetime achievement, health and safety leadership, junior firefighter, and junior firefighter program. The nomination deadline is </w:t>
      </w:r>
      <w:r w:rsidRPr="007E3D91">
        <w:rPr>
          <w:b/>
          <w:bCs/>
          <w:u w:val="single"/>
        </w:rPr>
        <w:t>January 19</w:t>
      </w:r>
      <w:r>
        <w:t xml:space="preserve">. </w:t>
      </w:r>
      <w:r>
        <w:br/>
      </w:r>
      <w:r>
        <w:br/>
      </w:r>
      <w:r>
        <w:rPr>
          <w:b/>
          <w:bCs/>
        </w:rPr>
        <w:t xml:space="preserve">Cancer Prevention: </w:t>
      </w:r>
      <w:r>
        <w:t xml:space="preserve">January is Firefighter Cancer Awareness Month, and the NVFC has free resources available to help responders reduce their risks and protect themselves from harmful exposures. This includes the </w:t>
      </w:r>
      <w:hyperlink r:id="rId35" w:history="1">
        <w:r>
          <w:rPr>
            <w:rStyle w:val="Hyperlink"/>
          </w:rPr>
          <w:t>Lavender Ribbon Report</w:t>
        </w:r>
      </w:hyperlink>
      <w:r>
        <w:t xml:space="preserve"> and our new Everyday Heroes video series that highlight best practices for </w:t>
      </w:r>
      <w:hyperlink r:id="rId36" w:history="1">
        <w:r>
          <w:rPr>
            <w:rStyle w:val="Hyperlink"/>
          </w:rPr>
          <w:t>on the fireground</w:t>
        </w:r>
      </w:hyperlink>
      <w:r>
        <w:t xml:space="preserve"> and </w:t>
      </w:r>
      <w:hyperlink r:id="rId37" w:history="1">
        <w:r>
          <w:rPr>
            <w:rStyle w:val="Hyperlink"/>
          </w:rPr>
          <w:t>after the incident</w:t>
        </w:r>
      </w:hyperlink>
      <w:r>
        <w:t xml:space="preserve">. </w:t>
      </w:r>
      <w:r>
        <w:br/>
      </w:r>
      <w:r>
        <w:br/>
      </w:r>
      <w:r>
        <w:rPr>
          <w:b/>
          <w:bCs/>
        </w:rPr>
        <w:t xml:space="preserve">Writing Workshop for Resilience: </w:t>
      </w:r>
      <w:r>
        <w:t xml:space="preserve">Routine exposure to traumatic events can have long-lasting consequences on the wellbeing of emergency responders. Building resiliency can help mitigate these impacts, and one way to build and sustain resiliency is writing. The NVFC has partnered with author and first responder Ali Rothrock to offer a </w:t>
      </w:r>
      <w:hyperlink r:id="rId38" w:history="1">
        <w:r>
          <w:rPr>
            <w:rStyle w:val="Hyperlink"/>
          </w:rPr>
          <w:t>three-part workshop</w:t>
        </w:r>
      </w:hyperlink>
      <w:r>
        <w:t xml:space="preserve"> that will show participants how journaling and writing can provide an always-accessible place to express and deepen personal resilience. An article is below after the Training Summitt Information.</w:t>
      </w:r>
      <w:r>
        <w:br/>
      </w:r>
      <w:r>
        <w:br/>
      </w:r>
      <w:r>
        <w:rPr>
          <w:b/>
          <w:bCs/>
        </w:rPr>
        <w:t xml:space="preserve">Upcoming Events: </w:t>
      </w:r>
      <w:r>
        <w:t xml:space="preserve">The NVFC is offering three free, virtual, live training events in January. Suggested social media posts </w:t>
      </w:r>
      <w:proofErr w:type="gramStart"/>
      <w:r>
        <w:t>are attached</w:t>
      </w:r>
      <w:proofErr w:type="gramEnd"/>
      <w:r>
        <w:t>.</w:t>
      </w:r>
    </w:p>
    <w:p w14:paraId="11924B14" w14:textId="77777777" w:rsidR="0029343F" w:rsidRDefault="0029343F" w:rsidP="0029343F">
      <w:pPr>
        <w:numPr>
          <w:ilvl w:val="0"/>
          <w:numId w:val="22"/>
        </w:numPr>
        <w:spacing w:before="100" w:beforeAutospacing="1" w:after="100" w:afterAutospacing="1"/>
      </w:pPr>
      <w:hyperlink r:id="rId39" w:history="1">
        <w:proofErr w:type="gramStart"/>
        <w:r>
          <w:rPr>
            <w:rStyle w:val="Hyperlink"/>
          </w:rPr>
          <w:t>Webinar</w:t>
        </w:r>
        <w:proofErr w:type="gramEnd"/>
        <w:r>
          <w:rPr>
            <w:rStyle w:val="Hyperlink"/>
          </w:rPr>
          <w:t>: Staying Strong and Aging Well in the Fire Service</w:t>
        </w:r>
      </w:hyperlink>
      <w:r>
        <w:t>, January 10 at 2pm ET</w:t>
      </w:r>
    </w:p>
    <w:p w14:paraId="3456EAC6" w14:textId="77777777" w:rsidR="0029343F" w:rsidRDefault="0029343F" w:rsidP="0029343F">
      <w:pPr>
        <w:numPr>
          <w:ilvl w:val="0"/>
          <w:numId w:val="22"/>
        </w:numPr>
        <w:spacing w:before="100" w:beforeAutospacing="1" w:after="100" w:afterAutospacing="1"/>
      </w:pPr>
      <w:hyperlink r:id="rId40" w:history="1">
        <w:r>
          <w:rPr>
            <w:rStyle w:val="Hyperlink"/>
          </w:rPr>
          <w:t>Roundtable Talk: Cancer Risk Prevention</w:t>
        </w:r>
      </w:hyperlink>
      <w:r>
        <w:t>, January 17 at 2pm ET</w:t>
      </w:r>
    </w:p>
    <w:p w14:paraId="057983BA" w14:textId="77777777" w:rsidR="0029343F" w:rsidRDefault="0029343F" w:rsidP="0029343F">
      <w:pPr>
        <w:numPr>
          <w:ilvl w:val="0"/>
          <w:numId w:val="22"/>
        </w:numPr>
        <w:spacing w:before="100" w:beforeAutospacing="1" w:after="100" w:afterAutospacing="1"/>
      </w:pPr>
      <w:hyperlink r:id="rId41" w:history="1">
        <w:proofErr w:type="gramStart"/>
        <w:r>
          <w:rPr>
            <w:rStyle w:val="Hyperlink"/>
          </w:rPr>
          <w:t>Webinar</w:t>
        </w:r>
        <w:proofErr w:type="gramEnd"/>
        <w:r>
          <w:rPr>
            <w:rStyle w:val="Hyperlink"/>
          </w:rPr>
          <w:t>: Introduction to Emergency Response for Tesla Vehicles</w:t>
        </w:r>
      </w:hyperlink>
      <w:r>
        <w:t>, January 24 at 2pm ET</w:t>
      </w:r>
    </w:p>
    <w:p w14:paraId="21BF2939" w14:textId="77777777" w:rsidR="0029343F" w:rsidRDefault="0029343F" w:rsidP="0029343F">
      <w:pPr>
        <w:rPr>
          <w:b/>
          <w:bCs/>
          <w:sz w:val="28"/>
          <w:szCs w:val="28"/>
        </w:rPr>
      </w:pPr>
    </w:p>
    <w:p w14:paraId="3D9D4174" w14:textId="77777777" w:rsidR="0029343F" w:rsidRPr="00ED22BA" w:rsidRDefault="0029343F" w:rsidP="0029343F">
      <w:pPr>
        <w:rPr>
          <w:b/>
          <w:bCs/>
          <w:sz w:val="28"/>
          <w:szCs w:val="28"/>
        </w:rPr>
      </w:pPr>
      <w:r w:rsidRPr="00ED22BA">
        <w:rPr>
          <w:b/>
          <w:bCs/>
          <w:sz w:val="28"/>
          <w:szCs w:val="28"/>
        </w:rPr>
        <w:t>2024 NVFC Training Summit</w:t>
      </w:r>
    </w:p>
    <w:p w14:paraId="54E4DF7F" w14:textId="77777777" w:rsidR="0029343F" w:rsidRDefault="0029343F" w:rsidP="0029343F"/>
    <w:p w14:paraId="6B5EFB9A" w14:textId="77777777" w:rsidR="0029343F" w:rsidRPr="00BE1EAE" w:rsidRDefault="0029343F" w:rsidP="0029343F">
      <w:r>
        <w:t xml:space="preserve">Registration is open for the </w:t>
      </w:r>
      <w:r w:rsidRPr="00BE1EAE">
        <w:t>National Volunteer Fire Council</w:t>
      </w:r>
      <w:r>
        <w:t>’s</w:t>
      </w:r>
      <w:r w:rsidRPr="00BE1EAE">
        <w:t xml:space="preserve"> (NVFC) </w:t>
      </w:r>
      <w:hyperlink r:id="rId42" w:tgtFrame="_blank" w:history="1">
        <w:r w:rsidRPr="00BE1EAE">
          <w:rPr>
            <w:rStyle w:val="Hyperlink"/>
          </w:rPr>
          <w:t>202</w:t>
        </w:r>
        <w:r>
          <w:rPr>
            <w:rStyle w:val="Hyperlink"/>
          </w:rPr>
          <w:t>4</w:t>
        </w:r>
        <w:r w:rsidRPr="00BE1EAE">
          <w:rPr>
            <w:rStyle w:val="Hyperlink"/>
          </w:rPr>
          <w:t xml:space="preserve"> Training Summit</w:t>
        </w:r>
      </w:hyperlink>
      <w:r>
        <w:t>, taking place June 21-22 in Buffalo, NY. T</w:t>
      </w:r>
      <w:r w:rsidRPr="00BE1EAE">
        <w:t>his signature conference</w:t>
      </w:r>
      <w:r>
        <w:t>, which celebrates its 10</w:t>
      </w:r>
      <w:r w:rsidRPr="000C6CE1">
        <w:rPr>
          <w:vertAlign w:val="superscript"/>
        </w:rPr>
        <w:t>th</w:t>
      </w:r>
      <w:r>
        <w:t xml:space="preserve"> anniversary this year,</w:t>
      </w:r>
      <w:r w:rsidRPr="00BE1EAE">
        <w:t xml:space="preserve"> provides an opportunity for firefighters and EMS providers to participate in valuable classroom training, idea sharing, and networking. </w:t>
      </w:r>
      <w:r>
        <w:t>Three learning</w:t>
      </w:r>
      <w:r w:rsidRPr="00BE1EAE">
        <w:t xml:space="preserve"> tracks </w:t>
      </w:r>
      <w:r>
        <w:t xml:space="preserve">will </w:t>
      </w:r>
      <w:r w:rsidRPr="00BE1EAE">
        <w:t xml:space="preserve">focus on </w:t>
      </w:r>
      <w:r>
        <w:t xml:space="preserve">responder </w:t>
      </w:r>
      <w:r w:rsidRPr="00BE1EAE">
        <w:t>health and safety</w:t>
      </w:r>
      <w:r>
        <w:t>,</w:t>
      </w:r>
      <w:r w:rsidRPr="00BE1EAE">
        <w:t xml:space="preserve"> </w:t>
      </w:r>
      <w:r>
        <w:t xml:space="preserve">volunteer </w:t>
      </w:r>
      <w:r w:rsidRPr="00BE1EAE">
        <w:t>recruitment and retention</w:t>
      </w:r>
      <w:r>
        <w:t>, and emergency service leadership</w:t>
      </w:r>
      <w:r w:rsidRPr="00BE1EAE">
        <w:t>.</w:t>
      </w:r>
      <w:r>
        <w:t xml:space="preserve"> </w:t>
      </w:r>
    </w:p>
    <w:p w14:paraId="35E73570" w14:textId="77777777" w:rsidR="0029343F" w:rsidRDefault="0029343F" w:rsidP="0029343F"/>
    <w:p w14:paraId="01F9D226" w14:textId="77777777" w:rsidR="0029343F" w:rsidRPr="00BE1EAE" w:rsidRDefault="0029343F" w:rsidP="0029343F">
      <w:r>
        <w:t xml:space="preserve">The Summit </w:t>
      </w:r>
      <w:r w:rsidRPr="00BE1EAE">
        <w:t xml:space="preserve">includes two days of </w:t>
      </w:r>
      <w:r>
        <w:t xml:space="preserve">classroom-based </w:t>
      </w:r>
      <w:r w:rsidRPr="00BE1EAE">
        <w:t>breakout sessions with nationally known instructors, keynote speakers, general sessions, networking events,</w:t>
      </w:r>
      <w:r>
        <w:t xml:space="preserve"> and a</w:t>
      </w:r>
      <w:r w:rsidRPr="00BE1EAE">
        <w:t xml:space="preserve"> vendor expo. The </w:t>
      </w:r>
      <w:r>
        <w:t>a</w:t>
      </w:r>
      <w:r w:rsidRPr="00BE1EAE">
        <w:t xml:space="preserve">genda features a selection of </w:t>
      </w:r>
      <w:proofErr w:type="gramStart"/>
      <w:r w:rsidRPr="00BE1EAE">
        <w:t>18</w:t>
      </w:r>
      <w:proofErr w:type="gramEnd"/>
      <w:r w:rsidRPr="00BE1EAE">
        <w:t xml:space="preserve"> courses relating to critical topics impacting the volunteer emergency services, with a focus on </w:t>
      </w:r>
      <w:r w:rsidRPr="00BE1EAE">
        <w:lastRenderedPageBreak/>
        <w:t>physical and behavioral health, safety considerations during different types of response and training, recruiting new volunteer responders, best practices for retaining volunteers, and leadership. </w:t>
      </w:r>
      <w:hyperlink r:id="rId43" w:history="1">
        <w:r w:rsidRPr="0022291A">
          <w:rPr>
            <w:rStyle w:val="Hyperlink"/>
          </w:rPr>
          <w:t>View agenda</w:t>
        </w:r>
      </w:hyperlink>
      <w:r w:rsidRPr="00BE1EAE">
        <w:t>.</w:t>
      </w:r>
    </w:p>
    <w:p w14:paraId="67FFA1B7" w14:textId="77777777" w:rsidR="0029343F" w:rsidRDefault="0029343F" w:rsidP="0029343F"/>
    <w:p w14:paraId="54EBE63D" w14:textId="77777777" w:rsidR="0029343F" w:rsidRPr="00BE1EAE" w:rsidRDefault="0029343F" w:rsidP="0029343F">
      <w:r w:rsidRPr="00BE1EAE">
        <w:t>While the Training Summit is a </w:t>
      </w:r>
      <w:hyperlink r:id="rId44" w:history="1">
        <w:r w:rsidRPr="00BF749A">
          <w:rPr>
            <w:rStyle w:val="Hyperlink"/>
          </w:rPr>
          <w:t>great value</w:t>
        </w:r>
      </w:hyperlink>
      <w:r w:rsidRPr="00BE1EAE">
        <w:t>, the NVFC recognizes that cost can be a challenge. To remove this barrier</w:t>
      </w:r>
      <w:r>
        <w:t xml:space="preserve"> and help offset the costs</w:t>
      </w:r>
      <w:r w:rsidRPr="00BE1EAE">
        <w:t>, </w:t>
      </w:r>
      <w:hyperlink r:id="rId45" w:tgtFrame="_blank" w:history="1">
        <w:r w:rsidRPr="00BE1EAE">
          <w:rPr>
            <w:rStyle w:val="Hyperlink"/>
          </w:rPr>
          <w:t>stipends are available</w:t>
        </w:r>
      </w:hyperlink>
      <w:r w:rsidRPr="00BE1EAE">
        <w:t> that reimburse up to $</w:t>
      </w:r>
      <w:r>
        <w:t>8</w:t>
      </w:r>
      <w:r w:rsidRPr="00BE1EAE">
        <w:t xml:space="preserve">00 of conference-related expenses, including hotel, airfare/mileage/transportation, and the event registration fee. To be eligible for a stipend, you must be a current member of the NVFC. </w:t>
      </w:r>
      <w:r>
        <w:t>Not a member? J</w:t>
      </w:r>
      <w:r w:rsidRPr="00BE1EAE">
        <w:t>oin for just $21 at </w:t>
      </w:r>
      <w:hyperlink r:id="rId46" w:tgtFrame="_blank" w:history="1">
        <w:r w:rsidRPr="00BE1EAE">
          <w:rPr>
            <w:rStyle w:val="Hyperlink"/>
          </w:rPr>
          <w:t>www.nvfc.org/join</w:t>
        </w:r>
      </w:hyperlink>
      <w:r w:rsidRPr="00BE1EAE">
        <w:t>.</w:t>
      </w:r>
    </w:p>
    <w:p w14:paraId="78EC8D32" w14:textId="77777777" w:rsidR="0029343F" w:rsidRDefault="0029343F" w:rsidP="0029343F">
      <w:pPr>
        <w:rPr>
          <w:rFonts w:cstheme="minorHAnsi"/>
        </w:rPr>
      </w:pPr>
    </w:p>
    <w:p w14:paraId="25F1AB9B" w14:textId="77777777" w:rsidR="0029343F" w:rsidRPr="00304058" w:rsidRDefault="0029343F" w:rsidP="0029343F">
      <w:pPr>
        <w:rPr>
          <w:rFonts w:cstheme="minorHAnsi"/>
        </w:rPr>
      </w:pPr>
      <w:r w:rsidRPr="00304058">
        <w:rPr>
          <w:rFonts w:cstheme="minorHAnsi"/>
        </w:rPr>
        <w:t xml:space="preserve">The conference will </w:t>
      </w:r>
      <w:proofErr w:type="gramStart"/>
      <w:r w:rsidRPr="00304058">
        <w:rPr>
          <w:rFonts w:cstheme="minorHAnsi"/>
        </w:rPr>
        <w:t>be held</w:t>
      </w:r>
      <w:proofErr w:type="gramEnd"/>
      <w:r w:rsidRPr="00304058">
        <w:rPr>
          <w:rFonts w:cstheme="minorHAnsi"/>
        </w:rPr>
        <w:t xml:space="preserve"> at the </w:t>
      </w:r>
      <w:r w:rsidRPr="00304058">
        <w:rPr>
          <w:rFonts w:cstheme="minorHAnsi"/>
          <w:shd w:val="clear" w:color="auto" w:fill="FFFFFF"/>
        </w:rPr>
        <w:t>Hyatt Regency Buffalo Hotel and Conference Center</w:t>
      </w:r>
      <w:r w:rsidRPr="00304058">
        <w:rPr>
          <w:rFonts w:cstheme="minorHAnsi"/>
        </w:rPr>
        <w:t xml:space="preserve">. The hotel is in historic downtown Buffalo, </w:t>
      </w:r>
      <w:r w:rsidRPr="00304058">
        <w:rPr>
          <w:rFonts w:cstheme="minorHAnsi"/>
          <w:shd w:val="clear" w:color="auto" w:fill="FFFFFF"/>
        </w:rPr>
        <w:t xml:space="preserve">just a short walk, ride, or </w:t>
      </w:r>
      <w:r>
        <w:rPr>
          <w:rFonts w:cstheme="minorHAnsi"/>
          <w:shd w:val="clear" w:color="auto" w:fill="FFFFFF"/>
        </w:rPr>
        <w:t>(free!) streetcar</w:t>
      </w:r>
      <w:r w:rsidRPr="00304058">
        <w:rPr>
          <w:rFonts w:cstheme="minorHAnsi"/>
          <w:shd w:val="clear" w:color="auto" w:fill="FFFFFF"/>
        </w:rPr>
        <w:t xml:space="preserve"> trip to museums, restaurants, and the Canalside waterfront district.</w:t>
      </w:r>
      <w:r w:rsidRPr="00304058">
        <w:rPr>
          <w:rFonts w:cstheme="minorHAnsi"/>
        </w:rPr>
        <w:t xml:space="preserve"> As in previous years, the NVFC will offer a networking social event after class concludes on Friday, June 21. The reception will include a vendor area featuring sponsors and partners. </w:t>
      </w:r>
    </w:p>
    <w:p w14:paraId="43511746" w14:textId="77777777" w:rsidR="0029343F" w:rsidRDefault="0029343F" w:rsidP="0029343F"/>
    <w:p w14:paraId="18F6BA97" w14:textId="77777777" w:rsidR="0029343F" w:rsidRDefault="0029343F" w:rsidP="0029343F">
      <w:pPr>
        <w:rPr>
          <w:rFonts w:cstheme="minorHAnsi"/>
          <w:b/>
          <w:bCs/>
          <w:color w:val="353535"/>
        </w:rPr>
      </w:pPr>
      <w:r w:rsidRPr="00BE1EAE">
        <w:t>Learn more about the 202</w:t>
      </w:r>
      <w:r>
        <w:t>4</w:t>
      </w:r>
      <w:r w:rsidRPr="00BE1EAE">
        <w:t xml:space="preserve"> NVFC Training Summit, register, and apply for a stipend at </w:t>
      </w:r>
      <w:hyperlink r:id="rId47" w:tgtFrame="_blank" w:history="1">
        <w:r w:rsidRPr="00BE1EAE">
          <w:rPr>
            <w:rStyle w:val="Hyperlink"/>
          </w:rPr>
          <w:t>www.nvfc.org/summit</w:t>
        </w:r>
      </w:hyperlink>
      <w:r w:rsidRPr="00BE1EAE">
        <w:t>.</w:t>
      </w:r>
    </w:p>
    <w:p w14:paraId="4C60E462" w14:textId="77777777" w:rsidR="0029343F" w:rsidRDefault="0029343F" w:rsidP="0029343F">
      <w:pPr>
        <w:rPr>
          <w:b/>
          <w:bCs/>
          <w:sz w:val="28"/>
          <w:szCs w:val="28"/>
        </w:rPr>
      </w:pPr>
    </w:p>
    <w:p w14:paraId="3C265FEA" w14:textId="77777777" w:rsidR="0029343F" w:rsidRPr="00D47E2F" w:rsidRDefault="0029343F" w:rsidP="0029343F">
      <w:pPr>
        <w:rPr>
          <w:b/>
          <w:bCs/>
          <w:sz w:val="28"/>
          <w:szCs w:val="28"/>
        </w:rPr>
      </w:pPr>
      <w:r w:rsidRPr="00D47E2F">
        <w:rPr>
          <w:b/>
          <w:bCs/>
          <w:sz w:val="28"/>
          <w:szCs w:val="28"/>
        </w:rPr>
        <w:t>Register for Writing Workshop for First Responder Resiliency</w:t>
      </w:r>
    </w:p>
    <w:p w14:paraId="273A6575" w14:textId="77777777" w:rsidR="0029343F" w:rsidRDefault="0029343F" w:rsidP="0029343F"/>
    <w:p w14:paraId="0652FDFE" w14:textId="77777777" w:rsidR="0029343F" w:rsidRDefault="0029343F" w:rsidP="0029343F">
      <w:r>
        <w:t xml:space="preserve">Routine exposure to traumatic events can have long-lasting consequences on the wellbeing of emergency responders. Building resiliency and establishing support systems can help mitigate these impacts and better assist responders in need. There are </w:t>
      </w:r>
      <w:proofErr w:type="gramStart"/>
      <w:r>
        <w:t>numerous</w:t>
      </w:r>
      <w:proofErr w:type="gramEnd"/>
      <w:r>
        <w:t xml:space="preserve"> ways to build and sustain resiliency – including writing. The NVFC has partnered with author and first responder Ali Rothrock to </w:t>
      </w:r>
      <w:hyperlink r:id="rId48" w:history="1">
        <w:r w:rsidRPr="00D47E2F">
          <w:rPr>
            <w:rStyle w:val="Hyperlink"/>
          </w:rPr>
          <w:t>offer a workshop</w:t>
        </w:r>
      </w:hyperlink>
      <w:r>
        <w:t xml:space="preserve"> that will show participants how journaling and writing can provide an always-accessible place to express and deepen personal resilience.</w:t>
      </w:r>
    </w:p>
    <w:p w14:paraId="38E6AD80" w14:textId="77777777" w:rsidR="0029343F" w:rsidRDefault="0029343F" w:rsidP="0029343F"/>
    <w:p w14:paraId="049AD222" w14:textId="16647F91" w:rsidR="0029343F" w:rsidRDefault="0029343F" w:rsidP="0029343F">
      <w:r>
        <w:t xml:space="preserve">The three-part workshop is for anyone interested in growing and developing the skill of autobiographical writing no matter their level of prior experience. Each class will feature a new theme presented by Ali, discussion about corresponding readings from </w:t>
      </w:r>
      <w:r w:rsidRPr="00D47E2F">
        <w:rPr>
          <w:i/>
          <w:iCs/>
        </w:rPr>
        <w:t>Where Hope Lives</w:t>
      </w:r>
      <w:r>
        <w:t xml:space="preserve"> and/or </w:t>
      </w:r>
      <w:r w:rsidRPr="00D47E2F">
        <w:rPr>
          <w:i/>
          <w:iCs/>
        </w:rPr>
        <w:t>After Trauma</w:t>
      </w:r>
      <w:r>
        <w:t xml:space="preserve"> (to </w:t>
      </w:r>
      <w:proofErr w:type="gramStart"/>
      <w:r>
        <w:t>be completed</w:t>
      </w:r>
      <w:proofErr w:type="gramEnd"/>
      <w:r>
        <w:t xml:space="preserve"> outside of the workshop</w:t>
      </w:r>
      <w:r>
        <w:t>) and</w:t>
      </w:r>
      <w:r>
        <w:t xml:space="preserve"> writing prompts (also to be completed outside of the workshop). During each live virtual session, participants will have the option to share their own work and engage in discussion with the group. After the workshop sessions conclude, Ali will give participants individualized feedback and writing prompts to continue their writing practice and growth as an autobiographical writer.</w:t>
      </w:r>
    </w:p>
    <w:p w14:paraId="427C1288" w14:textId="77777777" w:rsidR="0029343F" w:rsidRDefault="0029343F" w:rsidP="0029343F"/>
    <w:p w14:paraId="2CDFBD61" w14:textId="77777777" w:rsidR="0029343F" w:rsidRDefault="0029343F" w:rsidP="0029343F">
      <w:r>
        <w:t>Participants should be prepared to attend all three of the live virtual sessions. The dates are:</w:t>
      </w:r>
    </w:p>
    <w:p w14:paraId="1E710124" w14:textId="77777777" w:rsidR="0029343F" w:rsidRDefault="0029343F" w:rsidP="0029343F"/>
    <w:p w14:paraId="70457FD1" w14:textId="77777777" w:rsidR="0029343F" w:rsidRDefault="0029343F" w:rsidP="0029343F">
      <w:pPr>
        <w:pStyle w:val="ListParagraph"/>
        <w:numPr>
          <w:ilvl w:val="0"/>
          <w:numId w:val="20"/>
        </w:numPr>
      </w:pPr>
      <w:r>
        <w:t>Monday, February 12, 2024, 7:00-8:30pm ET</w:t>
      </w:r>
    </w:p>
    <w:p w14:paraId="3545688B" w14:textId="77777777" w:rsidR="0029343F" w:rsidRDefault="0029343F" w:rsidP="0029343F">
      <w:pPr>
        <w:pStyle w:val="ListParagraph"/>
        <w:numPr>
          <w:ilvl w:val="0"/>
          <w:numId w:val="20"/>
        </w:numPr>
      </w:pPr>
      <w:r>
        <w:t>Monday, February 26, 2024, 7:00-8:30pm ET</w:t>
      </w:r>
    </w:p>
    <w:p w14:paraId="42C85A76" w14:textId="77777777" w:rsidR="0029343F" w:rsidRDefault="0029343F" w:rsidP="0029343F">
      <w:pPr>
        <w:pStyle w:val="ListParagraph"/>
        <w:numPr>
          <w:ilvl w:val="0"/>
          <w:numId w:val="20"/>
        </w:numPr>
      </w:pPr>
      <w:r>
        <w:t>Monday, March 11, 2024, 7:00-8:30pm ET</w:t>
      </w:r>
    </w:p>
    <w:p w14:paraId="1B434307" w14:textId="77777777" w:rsidR="0029343F" w:rsidRDefault="0029343F" w:rsidP="0029343F"/>
    <w:p w14:paraId="7E6F1511" w14:textId="77777777" w:rsidR="0029343F" w:rsidRDefault="0029343F" w:rsidP="0029343F">
      <w:r>
        <w:t xml:space="preserve">The cost to participate in this workshop is $49 per person; NVFC members are eligible for a $21 discount. Not a member? </w:t>
      </w:r>
      <w:hyperlink r:id="rId49" w:history="1">
        <w:r w:rsidRPr="00D47E2F">
          <w:rPr>
            <w:rStyle w:val="Hyperlink"/>
          </w:rPr>
          <w:t>Join</w:t>
        </w:r>
      </w:hyperlink>
      <w:r>
        <w:t xml:space="preserve"> for only $21 and take advantage of the discount and a multitude of other benefits all year for the same price as the workshop alone. The cost of the workshop includes:</w:t>
      </w:r>
    </w:p>
    <w:p w14:paraId="06882FDB" w14:textId="77777777" w:rsidR="0029343F" w:rsidRDefault="0029343F" w:rsidP="0029343F"/>
    <w:p w14:paraId="31A08FA5" w14:textId="77777777" w:rsidR="0029343F" w:rsidRDefault="0029343F" w:rsidP="0029343F">
      <w:pPr>
        <w:pStyle w:val="ListParagraph"/>
        <w:numPr>
          <w:ilvl w:val="0"/>
          <w:numId w:val="21"/>
        </w:numPr>
      </w:pPr>
      <w:r>
        <w:t>Three facilitator-led live virtual sessions</w:t>
      </w:r>
    </w:p>
    <w:p w14:paraId="77B3716C" w14:textId="77777777" w:rsidR="0029343F" w:rsidRDefault="0029343F" w:rsidP="0029343F">
      <w:pPr>
        <w:pStyle w:val="ListParagraph"/>
        <w:numPr>
          <w:ilvl w:val="0"/>
          <w:numId w:val="21"/>
        </w:numPr>
      </w:pPr>
      <w:r>
        <w:t>Writing and discussion prompts</w:t>
      </w:r>
    </w:p>
    <w:p w14:paraId="3A133D30" w14:textId="77777777" w:rsidR="0029343F" w:rsidRDefault="0029343F" w:rsidP="0029343F">
      <w:pPr>
        <w:pStyle w:val="ListParagraph"/>
        <w:numPr>
          <w:ilvl w:val="0"/>
          <w:numId w:val="21"/>
        </w:numPr>
      </w:pPr>
      <w:r>
        <w:t xml:space="preserve">A copy of Ali’s two books, </w:t>
      </w:r>
      <w:r w:rsidRPr="00D47E2F">
        <w:rPr>
          <w:i/>
          <w:iCs/>
        </w:rPr>
        <w:t>Where Hope Lives</w:t>
      </w:r>
      <w:r>
        <w:t xml:space="preserve"> and </w:t>
      </w:r>
      <w:r w:rsidRPr="00D47E2F">
        <w:rPr>
          <w:i/>
          <w:iCs/>
        </w:rPr>
        <w:t>After Trauma</w:t>
      </w:r>
    </w:p>
    <w:p w14:paraId="0F1F2525" w14:textId="77777777" w:rsidR="0029343F" w:rsidRDefault="0029343F" w:rsidP="0029343F">
      <w:pPr>
        <w:pStyle w:val="ListParagraph"/>
        <w:numPr>
          <w:ilvl w:val="0"/>
          <w:numId w:val="21"/>
        </w:numPr>
      </w:pPr>
      <w:r>
        <w:t>Individualized feedback</w:t>
      </w:r>
    </w:p>
    <w:p w14:paraId="38E0B397" w14:textId="77777777" w:rsidR="0029343F" w:rsidRDefault="0029343F" w:rsidP="0029343F"/>
    <w:p w14:paraId="1F5675B5" w14:textId="77777777" w:rsidR="0029343F" w:rsidRDefault="0029343F" w:rsidP="0029343F">
      <w:r>
        <w:t xml:space="preserve">Find out more about the course and register here. Registration </w:t>
      </w:r>
      <w:proofErr w:type="gramStart"/>
      <w:r>
        <w:t>is limited</w:t>
      </w:r>
      <w:proofErr w:type="gramEnd"/>
      <w:r>
        <w:t xml:space="preserve"> and closes January 29.</w:t>
      </w:r>
    </w:p>
    <w:p w14:paraId="52EE7007" w14:textId="77777777" w:rsidR="0029343F" w:rsidRDefault="0029343F" w:rsidP="0029343F"/>
    <w:p w14:paraId="204C9D21" w14:textId="77777777" w:rsidR="0029343F" w:rsidRPr="00D47E2F" w:rsidRDefault="0029343F" w:rsidP="0029343F">
      <w:pPr>
        <w:rPr>
          <w:b/>
          <w:bCs/>
        </w:rPr>
      </w:pPr>
      <w:r w:rsidRPr="00D47E2F">
        <w:rPr>
          <w:b/>
          <w:bCs/>
        </w:rPr>
        <w:t>About Ali Rothrock</w:t>
      </w:r>
    </w:p>
    <w:p w14:paraId="3634B3A3" w14:textId="77777777" w:rsidR="0029343F" w:rsidRDefault="0029343F" w:rsidP="0029343F"/>
    <w:p w14:paraId="1EDC33FB" w14:textId="77777777" w:rsidR="0029343F" w:rsidRDefault="0029343F" w:rsidP="0029343F">
      <w:r>
        <w:t xml:space="preserve">Ali W. Rothrock is an author, speaker, and educator who has delivered 500+ presentations nationwide about resilience after trauma and advocating for first responder mental health. As the founder and CEO of On the Job and Off, an online platform dedicated to building more resilient first responders, she draws from her own experience as a volunteer firefighter and emergency medical technician. Ali is also the executive director of First Responders Care, a nonprofit whose flagship course, The C.A.R.E.S. Project, educates first responders on how to recognize and report signs of child abuse, neglect, and trafficking. Ali’s first book, </w:t>
      </w:r>
      <w:r w:rsidRPr="00305798">
        <w:rPr>
          <w:i/>
          <w:iCs/>
        </w:rPr>
        <w:t>Where Hope Lives</w:t>
      </w:r>
      <w:r>
        <w:t xml:space="preserve">, is a memoir detailing her journey through her first few years in the fire service. Her second book, </w:t>
      </w:r>
      <w:r w:rsidRPr="00305798">
        <w:rPr>
          <w:i/>
          <w:iCs/>
        </w:rPr>
        <w:t>After Trauma: Lessons on Overcoming from a First Responder Turned Crisis Counselor</w:t>
      </w:r>
      <w:r>
        <w:t xml:space="preserve">, came out in April 2022. Ali has an associate degree in fire science, a bachelor’s degree in psychology with an emphasis on crisis counseling, and is currently earning her master’s degree in trauma, resilience, and self-care strategies. She </w:t>
      </w:r>
      <w:proofErr w:type="gramStart"/>
      <w:r>
        <w:t>moves often</w:t>
      </w:r>
      <w:proofErr w:type="gramEnd"/>
      <w:r>
        <w:t xml:space="preserve"> with her husband who is in the Air Force.</w:t>
      </w:r>
    </w:p>
    <w:p w14:paraId="3FCAF5A2" w14:textId="77777777" w:rsidR="002257C3" w:rsidRDefault="002257C3" w:rsidP="002257C3">
      <w:pPr>
        <w:pStyle w:val="paragraph"/>
        <w:spacing w:before="0" w:beforeAutospacing="0" w:after="0" w:afterAutospacing="0"/>
        <w:textAlignment w:val="baseline"/>
        <w:rPr>
          <w:rFonts w:ascii="Segoe UI" w:hAnsi="Segoe UI" w:cs="Segoe UI"/>
          <w:sz w:val="18"/>
          <w:szCs w:val="18"/>
        </w:rPr>
      </w:pPr>
    </w:p>
    <w:p w14:paraId="2F40FBC6" w14:textId="77777777" w:rsidR="002257C3" w:rsidRDefault="002257C3" w:rsidP="002257C3">
      <w:pPr>
        <w:pStyle w:val="paragraph"/>
        <w:spacing w:before="0" w:beforeAutospacing="0" w:after="0" w:afterAutospacing="0"/>
        <w:textAlignment w:val="baseline"/>
        <w:rPr>
          <w:rFonts w:ascii="Segoe UI" w:hAnsi="Segoe UI" w:cs="Segoe UI"/>
          <w:sz w:val="18"/>
          <w:szCs w:val="18"/>
        </w:rPr>
      </w:pPr>
    </w:p>
    <w:p w14:paraId="1D2B2F3B" w14:textId="77777777" w:rsidR="002257C3" w:rsidRPr="002257C3" w:rsidRDefault="002257C3" w:rsidP="002257C3">
      <w:pPr>
        <w:pStyle w:val="paragraph"/>
        <w:spacing w:before="0" w:beforeAutospacing="0" w:after="0" w:afterAutospacing="0"/>
        <w:textAlignment w:val="baseline"/>
        <w:rPr>
          <w:rFonts w:ascii="Segoe UI" w:hAnsi="Segoe UI" w:cs="Segoe UI"/>
          <w:sz w:val="18"/>
          <w:szCs w:val="18"/>
        </w:rPr>
      </w:pPr>
    </w:p>
    <w:p w14:paraId="7826FFCC" w14:textId="77777777" w:rsidR="002257C3" w:rsidRPr="002257C3" w:rsidRDefault="002257C3" w:rsidP="002257C3">
      <w:pPr>
        <w:spacing w:after="160" w:line="256" w:lineRule="auto"/>
        <w:rPr>
          <w:rFonts w:cstheme="minorHAnsi"/>
        </w:rPr>
      </w:pPr>
    </w:p>
    <w:p w14:paraId="7FACE377" w14:textId="77777777" w:rsidR="002257C3" w:rsidRPr="002257C3" w:rsidRDefault="002257C3" w:rsidP="002257C3">
      <w:pPr>
        <w:pStyle w:val="Body"/>
        <w:rPr>
          <w:b/>
          <w:bCs/>
          <w:sz w:val="24"/>
          <w:szCs w:val="24"/>
          <w:u w:val="single"/>
        </w:rPr>
      </w:pPr>
    </w:p>
    <w:p w14:paraId="71690CAC" w14:textId="77777777" w:rsidR="002257C3" w:rsidRPr="002257C3" w:rsidRDefault="002257C3" w:rsidP="00535CA0">
      <w:pPr>
        <w:tabs>
          <w:tab w:val="left" w:pos="360"/>
        </w:tabs>
        <w:rPr>
          <w:b/>
          <w:bCs/>
          <w:sz w:val="28"/>
          <w:szCs w:val="28"/>
          <w:u w:val="single"/>
        </w:rPr>
      </w:pPr>
    </w:p>
    <w:sectPr w:rsidR="002257C3" w:rsidRPr="002257C3" w:rsidSect="00832EC4">
      <w:footerReference w:type="default" r:id="rId50"/>
      <w:pgSz w:w="12240" w:h="15840" w:code="1"/>
      <w:pgMar w:top="993"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16AC" w14:textId="77777777" w:rsidR="00C623BA" w:rsidRDefault="00C623BA">
      <w:r>
        <w:separator/>
      </w:r>
    </w:p>
  </w:endnote>
  <w:endnote w:type="continuationSeparator" w:id="0">
    <w:p w14:paraId="012F254C" w14:textId="77777777" w:rsidR="00C623BA" w:rsidRDefault="00C6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12F" w14:textId="77777777" w:rsidR="009B4E92" w:rsidRDefault="009B4E92">
    <w:pPr>
      <w:pStyle w:val="Footer"/>
      <w:jc w:val="center"/>
      <w:rPr>
        <w:rFonts w:ascii="Monotype Corsiva" w:hAnsi="Monotype Corsiva"/>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FD56" w14:textId="77777777" w:rsidR="00C623BA" w:rsidRDefault="00C623BA">
      <w:r>
        <w:separator/>
      </w:r>
    </w:p>
  </w:footnote>
  <w:footnote w:type="continuationSeparator" w:id="0">
    <w:p w14:paraId="573E6253" w14:textId="77777777" w:rsidR="00C623BA" w:rsidRDefault="00C6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04B"/>
    <w:multiLevelType w:val="hybridMultilevel"/>
    <w:tmpl w:val="8D2680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8AB"/>
    <w:multiLevelType w:val="hybridMultilevel"/>
    <w:tmpl w:val="91A8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313F"/>
    <w:multiLevelType w:val="multilevel"/>
    <w:tmpl w:val="F508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108B6"/>
    <w:multiLevelType w:val="hybridMultilevel"/>
    <w:tmpl w:val="6FDE2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31358"/>
    <w:multiLevelType w:val="hybridMultilevel"/>
    <w:tmpl w:val="A01E2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41E"/>
    <w:multiLevelType w:val="hybridMultilevel"/>
    <w:tmpl w:val="BA1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6D60"/>
    <w:multiLevelType w:val="hybridMultilevel"/>
    <w:tmpl w:val="78F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D4482"/>
    <w:multiLevelType w:val="hybridMultilevel"/>
    <w:tmpl w:val="ED9E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97FBB"/>
    <w:multiLevelType w:val="hybridMultilevel"/>
    <w:tmpl w:val="154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904D3"/>
    <w:multiLevelType w:val="hybridMultilevel"/>
    <w:tmpl w:val="B492F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403F6"/>
    <w:multiLevelType w:val="multilevel"/>
    <w:tmpl w:val="6C00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E5DB2"/>
    <w:multiLevelType w:val="hybridMultilevel"/>
    <w:tmpl w:val="8B221F72"/>
    <w:lvl w:ilvl="0" w:tplc="5B263E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423AF"/>
    <w:multiLevelType w:val="hybridMultilevel"/>
    <w:tmpl w:val="7DC8F96A"/>
    <w:lvl w:ilvl="0" w:tplc="E2F8F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E66A9"/>
    <w:multiLevelType w:val="hybridMultilevel"/>
    <w:tmpl w:val="251CEE18"/>
    <w:lvl w:ilvl="0" w:tplc="BFE2D5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D1EF8"/>
    <w:multiLevelType w:val="hybridMultilevel"/>
    <w:tmpl w:val="EE2ED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2240EE"/>
    <w:multiLevelType w:val="hybridMultilevel"/>
    <w:tmpl w:val="93C690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235F1C"/>
    <w:multiLevelType w:val="hybridMultilevel"/>
    <w:tmpl w:val="F8C069CE"/>
    <w:lvl w:ilvl="0" w:tplc="E200CA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D21C1A"/>
    <w:multiLevelType w:val="hybridMultilevel"/>
    <w:tmpl w:val="3280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D755C8"/>
    <w:multiLevelType w:val="hybridMultilevel"/>
    <w:tmpl w:val="8662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C43D9"/>
    <w:multiLevelType w:val="hybridMultilevel"/>
    <w:tmpl w:val="29FC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77E3B"/>
    <w:multiLevelType w:val="hybridMultilevel"/>
    <w:tmpl w:val="24D6A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D1300C"/>
    <w:multiLevelType w:val="hybridMultilevel"/>
    <w:tmpl w:val="45C288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148436">
    <w:abstractNumId w:val="15"/>
  </w:num>
  <w:num w:numId="2" w16cid:durableId="832646308">
    <w:abstractNumId w:val="9"/>
  </w:num>
  <w:num w:numId="3" w16cid:durableId="643120490">
    <w:abstractNumId w:val="3"/>
  </w:num>
  <w:num w:numId="4" w16cid:durableId="411703058">
    <w:abstractNumId w:val="20"/>
  </w:num>
  <w:num w:numId="5" w16cid:durableId="356733298">
    <w:abstractNumId w:val="21"/>
  </w:num>
  <w:num w:numId="6" w16cid:durableId="2113888632">
    <w:abstractNumId w:val="1"/>
  </w:num>
  <w:num w:numId="7" w16cid:durableId="1819955867">
    <w:abstractNumId w:val="18"/>
  </w:num>
  <w:num w:numId="8" w16cid:durableId="1360930678">
    <w:abstractNumId w:val="4"/>
  </w:num>
  <w:num w:numId="9" w16cid:durableId="398553417">
    <w:abstractNumId w:val="10"/>
  </w:num>
  <w:num w:numId="10" w16cid:durableId="96296928">
    <w:abstractNumId w:val="12"/>
  </w:num>
  <w:num w:numId="11" w16cid:durableId="1689527602">
    <w:abstractNumId w:val="14"/>
  </w:num>
  <w:num w:numId="12" w16cid:durableId="1671639232">
    <w:abstractNumId w:val="17"/>
  </w:num>
  <w:num w:numId="13" w16cid:durableId="131599330">
    <w:abstractNumId w:val="16"/>
  </w:num>
  <w:num w:numId="14" w16cid:durableId="294145923">
    <w:abstractNumId w:val="11"/>
  </w:num>
  <w:num w:numId="15" w16cid:durableId="833301653">
    <w:abstractNumId w:val="6"/>
  </w:num>
  <w:num w:numId="16" w16cid:durableId="537547441">
    <w:abstractNumId w:val="0"/>
  </w:num>
  <w:num w:numId="17" w16cid:durableId="1656910167">
    <w:abstractNumId w:val="13"/>
  </w:num>
  <w:num w:numId="18" w16cid:durableId="652297783">
    <w:abstractNumId w:val="19"/>
  </w:num>
  <w:num w:numId="19" w16cid:durableId="691148521">
    <w:abstractNumId w:val="7"/>
  </w:num>
  <w:num w:numId="20" w16cid:durableId="1272974167">
    <w:abstractNumId w:val="8"/>
  </w:num>
  <w:num w:numId="21" w16cid:durableId="238752655">
    <w:abstractNumId w:val="5"/>
  </w:num>
  <w:num w:numId="22" w16cid:durableId="689644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5"/>
    <w:rsid w:val="0000173E"/>
    <w:rsid w:val="000247CD"/>
    <w:rsid w:val="000458B8"/>
    <w:rsid w:val="00051B16"/>
    <w:rsid w:val="000656BD"/>
    <w:rsid w:val="00067813"/>
    <w:rsid w:val="00070074"/>
    <w:rsid w:val="000704D8"/>
    <w:rsid w:val="00071EE3"/>
    <w:rsid w:val="00081188"/>
    <w:rsid w:val="00092236"/>
    <w:rsid w:val="00095841"/>
    <w:rsid w:val="00095E65"/>
    <w:rsid w:val="000B155C"/>
    <w:rsid w:val="000B4168"/>
    <w:rsid w:val="000C45B7"/>
    <w:rsid w:val="00110789"/>
    <w:rsid w:val="00127E23"/>
    <w:rsid w:val="00130D15"/>
    <w:rsid w:val="00164144"/>
    <w:rsid w:val="00167464"/>
    <w:rsid w:val="001719C2"/>
    <w:rsid w:val="00181D98"/>
    <w:rsid w:val="00182DFA"/>
    <w:rsid w:val="00190216"/>
    <w:rsid w:val="001A744F"/>
    <w:rsid w:val="001D021A"/>
    <w:rsid w:val="001E3FBA"/>
    <w:rsid w:val="001E4F63"/>
    <w:rsid w:val="001E6635"/>
    <w:rsid w:val="001E7B66"/>
    <w:rsid w:val="001F1712"/>
    <w:rsid w:val="001F5171"/>
    <w:rsid w:val="001F55AB"/>
    <w:rsid w:val="001F55CD"/>
    <w:rsid w:val="00205F32"/>
    <w:rsid w:val="00210F89"/>
    <w:rsid w:val="002121B3"/>
    <w:rsid w:val="002257C3"/>
    <w:rsid w:val="00225CB5"/>
    <w:rsid w:val="0023746E"/>
    <w:rsid w:val="0027424A"/>
    <w:rsid w:val="00285A7C"/>
    <w:rsid w:val="00286B4F"/>
    <w:rsid w:val="0029343F"/>
    <w:rsid w:val="00293C78"/>
    <w:rsid w:val="002B013A"/>
    <w:rsid w:val="002B5592"/>
    <w:rsid w:val="002D4C6C"/>
    <w:rsid w:val="002E3AED"/>
    <w:rsid w:val="0031418D"/>
    <w:rsid w:val="00315572"/>
    <w:rsid w:val="00331604"/>
    <w:rsid w:val="003535ED"/>
    <w:rsid w:val="003574CC"/>
    <w:rsid w:val="00390C27"/>
    <w:rsid w:val="003A575F"/>
    <w:rsid w:val="003C3121"/>
    <w:rsid w:val="003C3886"/>
    <w:rsid w:val="003E6D84"/>
    <w:rsid w:val="00417958"/>
    <w:rsid w:val="004246DA"/>
    <w:rsid w:val="00435B51"/>
    <w:rsid w:val="00436A8D"/>
    <w:rsid w:val="00437B78"/>
    <w:rsid w:val="004518B2"/>
    <w:rsid w:val="00456396"/>
    <w:rsid w:val="0047694C"/>
    <w:rsid w:val="00483523"/>
    <w:rsid w:val="004A7386"/>
    <w:rsid w:val="004B6B61"/>
    <w:rsid w:val="004D1D21"/>
    <w:rsid w:val="004D6D92"/>
    <w:rsid w:val="004F2BB4"/>
    <w:rsid w:val="004F6544"/>
    <w:rsid w:val="00502B5D"/>
    <w:rsid w:val="00514952"/>
    <w:rsid w:val="00535CA0"/>
    <w:rsid w:val="0054565C"/>
    <w:rsid w:val="005524F2"/>
    <w:rsid w:val="0056187A"/>
    <w:rsid w:val="00563A9D"/>
    <w:rsid w:val="0056534E"/>
    <w:rsid w:val="00570056"/>
    <w:rsid w:val="005A02A5"/>
    <w:rsid w:val="005A2EB9"/>
    <w:rsid w:val="005B64C0"/>
    <w:rsid w:val="005C5F85"/>
    <w:rsid w:val="005E43A5"/>
    <w:rsid w:val="005E53C3"/>
    <w:rsid w:val="00605701"/>
    <w:rsid w:val="00640CCF"/>
    <w:rsid w:val="00643ADA"/>
    <w:rsid w:val="00682AF0"/>
    <w:rsid w:val="00687E6A"/>
    <w:rsid w:val="00695C81"/>
    <w:rsid w:val="006A02C0"/>
    <w:rsid w:val="006A1969"/>
    <w:rsid w:val="006A7BAC"/>
    <w:rsid w:val="006B252C"/>
    <w:rsid w:val="006B3B02"/>
    <w:rsid w:val="006C092A"/>
    <w:rsid w:val="006C5104"/>
    <w:rsid w:val="006D731D"/>
    <w:rsid w:val="006E08C3"/>
    <w:rsid w:val="00724AEC"/>
    <w:rsid w:val="0073344E"/>
    <w:rsid w:val="00743B11"/>
    <w:rsid w:val="007734F0"/>
    <w:rsid w:val="00784837"/>
    <w:rsid w:val="00790CFF"/>
    <w:rsid w:val="00791BE6"/>
    <w:rsid w:val="007B18D2"/>
    <w:rsid w:val="007B489B"/>
    <w:rsid w:val="007D576C"/>
    <w:rsid w:val="007E275F"/>
    <w:rsid w:val="007E2971"/>
    <w:rsid w:val="007F0BB9"/>
    <w:rsid w:val="00810A75"/>
    <w:rsid w:val="00815148"/>
    <w:rsid w:val="0082524D"/>
    <w:rsid w:val="00832EC4"/>
    <w:rsid w:val="00834DEA"/>
    <w:rsid w:val="00847F51"/>
    <w:rsid w:val="0085192D"/>
    <w:rsid w:val="00867F80"/>
    <w:rsid w:val="008909D4"/>
    <w:rsid w:val="008D44C0"/>
    <w:rsid w:val="008E70BD"/>
    <w:rsid w:val="00905EF9"/>
    <w:rsid w:val="0090601E"/>
    <w:rsid w:val="00921D37"/>
    <w:rsid w:val="00931256"/>
    <w:rsid w:val="00954A26"/>
    <w:rsid w:val="009570DA"/>
    <w:rsid w:val="00966A5B"/>
    <w:rsid w:val="00973502"/>
    <w:rsid w:val="00987EB7"/>
    <w:rsid w:val="009933E1"/>
    <w:rsid w:val="009B4E92"/>
    <w:rsid w:val="009C6276"/>
    <w:rsid w:val="009D6E13"/>
    <w:rsid w:val="009E52C6"/>
    <w:rsid w:val="00A1418F"/>
    <w:rsid w:val="00A2432B"/>
    <w:rsid w:val="00A25867"/>
    <w:rsid w:val="00A3423D"/>
    <w:rsid w:val="00A36589"/>
    <w:rsid w:val="00A67C7F"/>
    <w:rsid w:val="00A83F6D"/>
    <w:rsid w:val="00A8632C"/>
    <w:rsid w:val="00A91167"/>
    <w:rsid w:val="00A97DBA"/>
    <w:rsid w:val="00AD706A"/>
    <w:rsid w:val="00B2705D"/>
    <w:rsid w:val="00B30D45"/>
    <w:rsid w:val="00B40AD3"/>
    <w:rsid w:val="00B72800"/>
    <w:rsid w:val="00B75D75"/>
    <w:rsid w:val="00B82FED"/>
    <w:rsid w:val="00BC34D4"/>
    <w:rsid w:val="00BC50ED"/>
    <w:rsid w:val="00BC60D7"/>
    <w:rsid w:val="00BD55F0"/>
    <w:rsid w:val="00BE0314"/>
    <w:rsid w:val="00C0013F"/>
    <w:rsid w:val="00C002F4"/>
    <w:rsid w:val="00C0632F"/>
    <w:rsid w:val="00C17AFA"/>
    <w:rsid w:val="00C17F0F"/>
    <w:rsid w:val="00C37DAC"/>
    <w:rsid w:val="00C5064F"/>
    <w:rsid w:val="00C5391A"/>
    <w:rsid w:val="00C60703"/>
    <w:rsid w:val="00C623BA"/>
    <w:rsid w:val="00C763C3"/>
    <w:rsid w:val="00C85320"/>
    <w:rsid w:val="00CA3C55"/>
    <w:rsid w:val="00CD5274"/>
    <w:rsid w:val="00CF0C34"/>
    <w:rsid w:val="00D05D62"/>
    <w:rsid w:val="00D06ED3"/>
    <w:rsid w:val="00D11294"/>
    <w:rsid w:val="00D17943"/>
    <w:rsid w:val="00D403F4"/>
    <w:rsid w:val="00D4136F"/>
    <w:rsid w:val="00D43E4D"/>
    <w:rsid w:val="00D747EF"/>
    <w:rsid w:val="00D76126"/>
    <w:rsid w:val="00D8529E"/>
    <w:rsid w:val="00D87727"/>
    <w:rsid w:val="00DA2743"/>
    <w:rsid w:val="00DC12AF"/>
    <w:rsid w:val="00DD5198"/>
    <w:rsid w:val="00DD7300"/>
    <w:rsid w:val="00DE5B36"/>
    <w:rsid w:val="00DE6D40"/>
    <w:rsid w:val="00E014A8"/>
    <w:rsid w:val="00E2079F"/>
    <w:rsid w:val="00E55BF5"/>
    <w:rsid w:val="00E62DEF"/>
    <w:rsid w:val="00E8467A"/>
    <w:rsid w:val="00E94021"/>
    <w:rsid w:val="00E97062"/>
    <w:rsid w:val="00EA4F54"/>
    <w:rsid w:val="00EB3BF8"/>
    <w:rsid w:val="00EB5E7C"/>
    <w:rsid w:val="00EC2D37"/>
    <w:rsid w:val="00ED15BD"/>
    <w:rsid w:val="00EE0349"/>
    <w:rsid w:val="00F04BDD"/>
    <w:rsid w:val="00F155CF"/>
    <w:rsid w:val="00F244AB"/>
    <w:rsid w:val="00F2489A"/>
    <w:rsid w:val="00F31529"/>
    <w:rsid w:val="00F46B9D"/>
    <w:rsid w:val="00F70D41"/>
    <w:rsid w:val="00F83F5B"/>
    <w:rsid w:val="00FB1B4F"/>
    <w:rsid w:val="00FB3A53"/>
    <w:rsid w:val="00FC37A3"/>
    <w:rsid w:val="00FD55F1"/>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8D0EF"/>
  <w15:docId w15:val="{F3B35872-3612-4C8D-BAD2-D92A08F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Brush Script MT" w:hAnsi="Brush Script M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rFonts w:ascii="Monotype Corsiva" w:hAnsi="Monotype Corsiva"/>
      <w:sz w:val="44"/>
    </w:rPr>
  </w:style>
  <w:style w:type="paragraph" w:customStyle="1" w:styleId="ReplyForwardToFromDate">
    <w:name w:val="Reply/Forward To: From: Date:"/>
    <w:basedOn w:val="Normal"/>
    <w:pPr>
      <w:pBdr>
        <w:left w:val="single" w:sz="18" w:space="1" w:color="auto"/>
      </w:pBdr>
      <w:ind w:left="1080" w:hanging="1080"/>
    </w:pPr>
    <w:rPr>
      <w:rFonts w:ascii="Arial" w:hAnsi="Arial"/>
      <w:sz w:val="20"/>
      <w:szCs w:val="20"/>
      <w:lang w:bidi="he-IL"/>
    </w:rPr>
  </w:style>
  <w:style w:type="paragraph" w:styleId="List">
    <w:name w:val="List"/>
    <w:basedOn w:val="Normal"/>
    <w:pPr>
      <w:ind w:left="360" w:hanging="360"/>
    </w:pPr>
    <w:rPr>
      <w:rFonts w:ascii="Arial" w:hAnsi="Arial"/>
      <w:sz w:val="20"/>
      <w:szCs w:val="20"/>
      <w:lang w:bidi="he-IL"/>
    </w:rPr>
  </w:style>
  <w:style w:type="paragraph" w:styleId="BodyText">
    <w:name w:val="Body Text"/>
    <w:basedOn w:val="Normal"/>
    <w:pPr>
      <w:spacing w:after="120"/>
    </w:pPr>
    <w:rPr>
      <w:rFonts w:ascii="Arial" w:hAnsi="Arial"/>
      <w:sz w:val="20"/>
      <w:szCs w:val="20"/>
      <w:lang w:bidi="he-IL"/>
    </w:rPr>
  </w:style>
  <w:style w:type="paragraph" w:styleId="BodyTextIndent">
    <w:name w:val="Body Text Indent"/>
    <w:basedOn w:val="Normal"/>
    <w:pPr>
      <w:spacing w:after="120"/>
      <w:ind w:left="360"/>
    </w:pPr>
    <w:rPr>
      <w:rFonts w:ascii="Arial" w:hAnsi="Arial"/>
      <w:sz w:val="20"/>
      <w:szCs w:val="20"/>
      <w:lang w:bidi="he-IL"/>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ListParagraph">
    <w:name w:val="List Paragraph"/>
    <w:basedOn w:val="Normal"/>
    <w:uiPriority w:val="34"/>
    <w:qFormat/>
    <w:rsid w:val="00C5391A"/>
    <w:pPr>
      <w:ind w:left="720"/>
      <w:contextualSpacing/>
    </w:pPr>
  </w:style>
  <w:style w:type="paragraph" w:customStyle="1" w:styleId="Body">
    <w:name w:val="Body"/>
    <w:rsid w:val="002257C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uiPriority w:val="99"/>
    <w:rsid w:val="002257C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styleId="Strong">
    <w:name w:val="Strong"/>
    <w:basedOn w:val="DefaultParagraphFont"/>
    <w:uiPriority w:val="22"/>
    <w:qFormat/>
    <w:rsid w:val="002257C3"/>
    <w:rPr>
      <w:b/>
      <w:bCs/>
    </w:rPr>
  </w:style>
  <w:style w:type="paragraph" w:customStyle="1" w:styleId="paragraph">
    <w:name w:val="paragraph"/>
    <w:basedOn w:val="Normal"/>
    <w:rsid w:val="002257C3"/>
    <w:pPr>
      <w:spacing w:before="100" w:beforeAutospacing="1" w:after="100" w:afterAutospacing="1"/>
    </w:pPr>
  </w:style>
  <w:style w:type="character" w:customStyle="1" w:styleId="normaltextrun">
    <w:name w:val="normaltextrun"/>
    <w:basedOn w:val="DefaultParagraphFont"/>
    <w:rsid w:val="002257C3"/>
  </w:style>
  <w:style w:type="character" w:customStyle="1" w:styleId="eop">
    <w:name w:val="eop"/>
    <w:basedOn w:val="DefaultParagraphFont"/>
    <w:rsid w:val="002257C3"/>
  </w:style>
  <w:style w:type="character" w:styleId="UnresolvedMention">
    <w:name w:val="Unresolved Mention"/>
    <w:basedOn w:val="DefaultParagraphFont"/>
    <w:uiPriority w:val="99"/>
    <w:semiHidden/>
    <w:unhideWhenUsed/>
    <w:rsid w:val="0022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06">
      <w:bodyDiv w:val="1"/>
      <w:marLeft w:val="0"/>
      <w:marRight w:val="0"/>
      <w:marTop w:val="0"/>
      <w:marBottom w:val="0"/>
      <w:divBdr>
        <w:top w:val="none" w:sz="0" w:space="0" w:color="auto"/>
        <w:left w:val="none" w:sz="0" w:space="0" w:color="auto"/>
        <w:bottom w:val="none" w:sz="0" w:space="0" w:color="auto"/>
        <w:right w:val="none" w:sz="0" w:space="0" w:color="auto"/>
      </w:divBdr>
    </w:div>
    <w:div w:id="550502823">
      <w:bodyDiv w:val="1"/>
      <w:marLeft w:val="0"/>
      <w:marRight w:val="0"/>
      <w:marTop w:val="0"/>
      <w:marBottom w:val="0"/>
      <w:divBdr>
        <w:top w:val="none" w:sz="0" w:space="0" w:color="auto"/>
        <w:left w:val="none" w:sz="0" w:space="0" w:color="auto"/>
        <w:bottom w:val="none" w:sz="0" w:space="0" w:color="auto"/>
        <w:right w:val="none" w:sz="0" w:space="0" w:color="auto"/>
      </w:divBdr>
    </w:div>
    <w:div w:id="726105651">
      <w:bodyDiv w:val="1"/>
      <w:marLeft w:val="0"/>
      <w:marRight w:val="0"/>
      <w:marTop w:val="0"/>
      <w:marBottom w:val="0"/>
      <w:divBdr>
        <w:top w:val="none" w:sz="0" w:space="0" w:color="auto"/>
        <w:left w:val="none" w:sz="0" w:space="0" w:color="auto"/>
        <w:bottom w:val="none" w:sz="0" w:space="0" w:color="auto"/>
        <w:right w:val="none" w:sz="0" w:space="0" w:color="auto"/>
      </w:divBdr>
      <w:divsChild>
        <w:div w:id="243028489">
          <w:marLeft w:val="0"/>
          <w:marRight w:val="0"/>
          <w:marTop w:val="0"/>
          <w:marBottom w:val="0"/>
          <w:divBdr>
            <w:top w:val="none" w:sz="0" w:space="0" w:color="auto"/>
            <w:left w:val="none" w:sz="0" w:space="0" w:color="auto"/>
            <w:bottom w:val="none" w:sz="0" w:space="0" w:color="auto"/>
            <w:right w:val="none" w:sz="0" w:space="0" w:color="auto"/>
          </w:divBdr>
        </w:div>
        <w:div w:id="815269279">
          <w:marLeft w:val="0"/>
          <w:marRight w:val="0"/>
          <w:marTop w:val="0"/>
          <w:marBottom w:val="0"/>
          <w:divBdr>
            <w:top w:val="none" w:sz="0" w:space="0" w:color="auto"/>
            <w:left w:val="none" w:sz="0" w:space="0" w:color="auto"/>
            <w:bottom w:val="none" w:sz="0" w:space="0" w:color="auto"/>
            <w:right w:val="none" w:sz="0" w:space="0" w:color="auto"/>
          </w:divBdr>
        </w:div>
        <w:div w:id="958023660">
          <w:marLeft w:val="0"/>
          <w:marRight w:val="0"/>
          <w:marTop w:val="0"/>
          <w:marBottom w:val="0"/>
          <w:divBdr>
            <w:top w:val="none" w:sz="0" w:space="0" w:color="auto"/>
            <w:left w:val="none" w:sz="0" w:space="0" w:color="auto"/>
            <w:bottom w:val="none" w:sz="0" w:space="0" w:color="auto"/>
            <w:right w:val="none" w:sz="0" w:space="0" w:color="auto"/>
          </w:divBdr>
        </w:div>
        <w:div w:id="1245841759">
          <w:marLeft w:val="0"/>
          <w:marRight w:val="0"/>
          <w:marTop w:val="0"/>
          <w:marBottom w:val="0"/>
          <w:divBdr>
            <w:top w:val="none" w:sz="0" w:space="0" w:color="auto"/>
            <w:left w:val="none" w:sz="0" w:space="0" w:color="auto"/>
            <w:bottom w:val="none" w:sz="0" w:space="0" w:color="auto"/>
            <w:right w:val="none" w:sz="0" w:space="0" w:color="auto"/>
          </w:divBdr>
        </w:div>
        <w:div w:id="285166106">
          <w:marLeft w:val="0"/>
          <w:marRight w:val="0"/>
          <w:marTop w:val="0"/>
          <w:marBottom w:val="0"/>
          <w:divBdr>
            <w:top w:val="none" w:sz="0" w:space="0" w:color="auto"/>
            <w:left w:val="none" w:sz="0" w:space="0" w:color="auto"/>
            <w:bottom w:val="none" w:sz="0" w:space="0" w:color="auto"/>
            <w:right w:val="none" w:sz="0" w:space="0" w:color="auto"/>
          </w:divBdr>
        </w:div>
        <w:div w:id="1711490225">
          <w:marLeft w:val="0"/>
          <w:marRight w:val="0"/>
          <w:marTop w:val="0"/>
          <w:marBottom w:val="0"/>
          <w:divBdr>
            <w:top w:val="none" w:sz="0" w:space="0" w:color="auto"/>
            <w:left w:val="none" w:sz="0" w:space="0" w:color="auto"/>
            <w:bottom w:val="none" w:sz="0" w:space="0" w:color="auto"/>
            <w:right w:val="none" w:sz="0" w:space="0" w:color="auto"/>
          </w:divBdr>
        </w:div>
        <w:div w:id="1282417774">
          <w:marLeft w:val="0"/>
          <w:marRight w:val="0"/>
          <w:marTop w:val="0"/>
          <w:marBottom w:val="0"/>
          <w:divBdr>
            <w:top w:val="none" w:sz="0" w:space="0" w:color="auto"/>
            <w:left w:val="none" w:sz="0" w:space="0" w:color="auto"/>
            <w:bottom w:val="none" w:sz="0" w:space="0" w:color="auto"/>
            <w:right w:val="none" w:sz="0" w:space="0" w:color="auto"/>
          </w:divBdr>
        </w:div>
        <w:div w:id="598296760">
          <w:marLeft w:val="0"/>
          <w:marRight w:val="0"/>
          <w:marTop w:val="0"/>
          <w:marBottom w:val="0"/>
          <w:divBdr>
            <w:top w:val="none" w:sz="0" w:space="0" w:color="auto"/>
            <w:left w:val="none" w:sz="0" w:space="0" w:color="auto"/>
            <w:bottom w:val="none" w:sz="0" w:space="0" w:color="auto"/>
            <w:right w:val="none" w:sz="0" w:space="0" w:color="auto"/>
          </w:divBdr>
        </w:div>
        <w:div w:id="1585188660">
          <w:marLeft w:val="0"/>
          <w:marRight w:val="0"/>
          <w:marTop w:val="0"/>
          <w:marBottom w:val="0"/>
          <w:divBdr>
            <w:top w:val="none" w:sz="0" w:space="0" w:color="auto"/>
            <w:left w:val="none" w:sz="0" w:space="0" w:color="auto"/>
            <w:bottom w:val="none" w:sz="0" w:space="0" w:color="auto"/>
            <w:right w:val="none" w:sz="0" w:space="0" w:color="auto"/>
          </w:divBdr>
        </w:div>
        <w:div w:id="980505131">
          <w:marLeft w:val="0"/>
          <w:marRight w:val="0"/>
          <w:marTop w:val="0"/>
          <w:marBottom w:val="0"/>
          <w:divBdr>
            <w:top w:val="none" w:sz="0" w:space="0" w:color="auto"/>
            <w:left w:val="none" w:sz="0" w:space="0" w:color="auto"/>
            <w:bottom w:val="none" w:sz="0" w:space="0" w:color="auto"/>
            <w:right w:val="none" w:sz="0" w:space="0" w:color="auto"/>
          </w:divBdr>
        </w:div>
        <w:div w:id="1535656164">
          <w:marLeft w:val="0"/>
          <w:marRight w:val="0"/>
          <w:marTop w:val="0"/>
          <w:marBottom w:val="0"/>
          <w:divBdr>
            <w:top w:val="none" w:sz="0" w:space="0" w:color="auto"/>
            <w:left w:val="none" w:sz="0" w:space="0" w:color="auto"/>
            <w:bottom w:val="none" w:sz="0" w:space="0" w:color="auto"/>
            <w:right w:val="none" w:sz="0" w:space="0" w:color="auto"/>
          </w:divBdr>
        </w:div>
        <w:div w:id="224533510">
          <w:marLeft w:val="0"/>
          <w:marRight w:val="0"/>
          <w:marTop w:val="0"/>
          <w:marBottom w:val="0"/>
          <w:divBdr>
            <w:top w:val="none" w:sz="0" w:space="0" w:color="auto"/>
            <w:left w:val="none" w:sz="0" w:space="0" w:color="auto"/>
            <w:bottom w:val="none" w:sz="0" w:space="0" w:color="auto"/>
            <w:right w:val="none" w:sz="0" w:space="0" w:color="auto"/>
          </w:divBdr>
        </w:div>
        <w:div w:id="600796268">
          <w:marLeft w:val="0"/>
          <w:marRight w:val="0"/>
          <w:marTop w:val="0"/>
          <w:marBottom w:val="0"/>
          <w:divBdr>
            <w:top w:val="none" w:sz="0" w:space="0" w:color="auto"/>
            <w:left w:val="none" w:sz="0" w:space="0" w:color="auto"/>
            <w:bottom w:val="none" w:sz="0" w:space="0" w:color="auto"/>
            <w:right w:val="none" w:sz="0" w:space="0" w:color="auto"/>
          </w:divBdr>
        </w:div>
        <w:div w:id="353848621">
          <w:marLeft w:val="0"/>
          <w:marRight w:val="0"/>
          <w:marTop w:val="0"/>
          <w:marBottom w:val="0"/>
          <w:divBdr>
            <w:top w:val="none" w:sz="0" w:space="0" w:color="auto"/>
            <w:left w:val="none" w:sz="0" w:space="0" w:color="auto"/>
            <w:bottom w:val="none" w:sz="0" w:space="0" w:color="auto"/>
            <w:right w:val="none" w:sz="0" w:space="0" w:color="auto"/>
          </w:divBdr>
        </w:div>
        <w:div w:id="1434669005">
          <w:marLeft w:val="0"/>
          <w:marRight w:val="0"/>
          <w:marTop w:val="0"/>
          <w:marBottom w:val="0"/>
          <w:divBdr>
            <w:top w:val="none" w:sz="0" w:space="0" w:color="auto"/>
            <w:left w:val="none" w:sz="0" w:space="0" w:color="auto"/>
            <w:bottom w:val="none" w:sz="0" w:space="0" w:color="auto"/>
            <w:right w:val="none" w:sz="0" w:space="0" w:color="auto"/>
          </w:divBdr>
        </w:div>
        <w:div w:id="21174571">
          <w:marLeft w:val="0"/>
          <w:marRight w:val="0"/>
          <w:marTop w:val="0"/>
          <w:marBottom w:val="0"/>
          <w:divBdr>
            <w:top w:val="none" w:sz="0" w:space="0" w:color="auto"/>
            <w:left w:val="none" w:sz="0" w:space="0" w:color="auto"/>
            <w:bottom w:val="none" w:sz="0" w:space="0" w:color="auto"/>
            <w:right w:val="none" w:sz="0" w:space="0" w:color="auto"/>
          </w:divBdr>
        </w:div>
        <w:div w:id="165170714">
          <w:marLeft w:val="0"/>
          <w:marRight w:val="0"/>
          <w:marTop w:val="0"/>
          <w:marBottom w:val="0"/>
          <w:divBdr>
            <w:top w:val="none" w:sz="0" w:space="0" w:color="auto"/>
            <w:left w:val="none" w:sz="0" w:space="0" w:color="auto"/>
            <w:bottom w:val="none" w:sz="0" w:space="0" w:color="auto"/>
            <w:right w:val="none" w:sz="0" w:space="0" w:color="auto"/>
          </w:divBdr>
        </w:div>
        <w:div w:id="1549685634">
          <w:marLeft w:val="0"/>
          <w:marRight w:val="0"/>
          <w:marTop w:val="0"/>
          <w:marBottom w:val="0"/>
          <w:divBdr>
            <w:top w:val="none" w:sz="0" w:space="0" w:color="auto"/>
            <w:left w:val="none" w:sz="0" w:space="0" w:color="auto"/>
            <w:bottom w:val="none" w:sz="0" w:space="0" w:color="auto"/>
            <w:right w:val="none" w:sz="0" w:space="0" w:color="auto"/>
          </w:divBdr>
        </w:div>
        <w:div w:id="1308513084">
          <w:marLeft w:val="0"/>
          <w:marRight w:val="0"/>
          <w:marTop w:val="0"/>
          <w:marBottom w:val="0"/>
          <w:divBdr>
            <w:top w:val="none" w:sz="0" w:space="0" w:color="auto"/>
            <w:left w:val="none" w:sz="0" w:space="0" w:color="auto"/>
            <w:bottom w:val="none" w:sz="0" w:space="0" w:color="auto"/>
            <w:right w:val="none" w:sz="0" w:space="0" w:color="auto"/>
          </w:divBdr>
        </w:div>
        <w:div w:id="1050806056">
          <w:marLeft w:val="0"/>
          <w:marRight w:val="0"/>
          <w:marTop w:val="0"/>
          <w:marBottom w:val="0"/>
          <w:divBdr>
            <w:top w:val="none" w:sz="0" w:space="0" w:color="auto"/>
            <w:left w:val="none" w:sz="0" w:space="0" w:color="auto"/>
            <w:bottom w:val="none" w:sz="0" w:space="0" w:color="auto"/>
            <w:right w:val="none" w:sz="0" w:space="0" w:color="auto"/>
          </w:divBdr>
        </w:div>
        <w:div w:id="447239857">
          <w:marLeft w:val="0"/>
          <w:marRight w:val="0"/>
          <w:marTop w:val="0"/>
          <w:marBottom w:val="0"/>
          <w:divBdr>
            <w:top w:val="none" w:sz="0" w:space="0" w:color="auto"/>
            <w:left w:val="none" w:sz="0" w:space="0" w:color="auto"/>
            <w:bottom w:val="none" w:sz="0" w:space="0" w:color="auto"/>
            <w:right w:val="none" w:sz="0" w:space="0" w:color="auto"/>
          </w:divBdr>
        </w:div>
        <w:div w:id="1972785642">
          <w:marLeft w:val="0"/>
          <w:marRight w:val="0"/>
          <w:marTop w:val="0"/>
          <w:marBottom w:val="0"/>
          <w:divBdr>
            <w:top w:val="none" w:sz="0" w:space="0" w:color="auto"/>
            <w:left w:val="none" w:sz="0" w:space="0" w:color="auto"/>
            <w:bottom w:val="none" w:sz="0" w:space="0" w:color="auto"/>
            <w:right w:val="none" w:sz="0" w:space="0" w:color="auto"/>
          </w:divBdr>
        </w:div>
        <w:div w:id="308706524">
          <w:marLeft w:val="0"/>
          <w:marRight w:val="0"/>
          <w:marTop w:val="0"/>
          <w:marBottom w:val="0"/>
          <w:divBdr>
            <w:top w:val="none" w:sz="0" w:space="0" w:color="auto"/>
            <w:left w:val="none" w:sz="0" w:space="0" w:color="auto"/>
            <w:bottom w:val="none" w:sz="0" w:space="0" w:color="auto"/>
            <w:right w:val="none" w:sz="0" w:space="0" w:color="auto"/>
          </w:divBdr>
        </w:div>
        <w:div w:id="1015808379">
          <w:marLeft w:val="0"/>
          <w:marRight w:val="0"/>
          <w:marTop w:val="0"/>
          <w:marBottom w:val="0"/>
          <w:divBdr>
            <w:top w:val="none" w:sz="0" w:space="0" w:color="auto"/>
            <w:left w:val="none" w:sz="0" w:space="0" w:color="auto"/>
            <w:bottom w:val="none" w:sz="0" w:space="0" w:color="auto"/>
            <w:right w:val="none" w:sz="0" w:space="0" w:color="auto"/>
          </w:divBdr>
        </w:div>
        <w:div w:id="1358196588">
          <w:marLeft w:val="0"/>
          <w:marRight w:val="0"/>
          <w:marTop w:val="0"/>
          <w:marBottom w:val="0"/>
          <w:divBdr>
            <w:top w:val="none" w:sz="0" w:space="0" w:color="auto"/>
            <w:left w:val="none" w:sz="0" w:space="0" w:color="auto"/>
            <w:bottom w:val="none" w:sz="0" w:space="0" w:color="auto"/>
            <w:right w:val="none" w:sz="0" w:space="0" w:color="auto"/>
          </w:divBdr>
        </w:div>
        <w:div w:id="691031777">
          <w:marLeft w:val="0"/>
          <w:marRight w:val="0"/>
          <w:marTop w:val="0"/>
          <w:marBottom w:val="0"/>
          <w:divBdr>
            <w:top w:val="none" w:sz="0" w:space="0" w:color="auto"/>
            <w:left w:val="none" w:sz="0" w:space="0" w:color="auto"/>
            <w:bottom w:val="none" w:sz="0" w:space="0" w:color="auto"/>
            <w:right w:val="none" w:sz="0" w:space="0" w:color="auto"/>
          </w:divBdr>
        </w:div>
        <w:div w:id="480390010">
          <w:marLeft w:val="0"/>
          <w:marRight w:val="0"/>
          <w:marTop w:val="0"/>
          <w:marBottom w:val="0"/>
          <w:divBdr>
            <w:top w:val="none" w:sz="0" w:space="0" w:color="auto"/>
            <w:left w:val="none" w:sz="0" w:space="0" w:color="auto"/>
            <w:bottom w:val="none" w:sz="0" w:space="0" w:color="auto"/>
            <w:right w:val="none" w:sz="0" w:space="0" w:color="auto"/>
          </w:divBdr>
        </w:div>
        <w:div w:id="171530983">
          <w:marLeft w:val="0"/>
          <w:marRight w:val="0"/>
          <w:marTop w:val="0"/>
          <w:marBottom w:val="0"/>
          <w:divBdr>
            <w:top w:val="none" w:sz="0" w:space="0" w:color="auto"/>
            <w:left w:val="none" w:sz="0" w:space="0" w:color="auto"/>
            <w:bottom w:val="none" w:sz="0" w:space="0" w:color="auto"/>
            <w:right w:val="none" w:sz="0" w:space="0" w:color="auto"/>
          </w:divBdr>
        </w:div>
        <w:div w:id="1714768194">
          <w:marLeft w:val="0"/>
          <w:marRight w:val="0"/>
          <w:marTop w:val="0"/>
          <w:marBottom w:val="0"/>
          <w:divBdr>
            <w:top w:val="none" w:sz="0" w:space="0" w:color="auto"/>
            <w:left w:val="none" w:sz="0" w:space="0" w:color="auto"/>
            <w:bottom w:val="none" w:sz="0" w:space="0" w:color="auto"/>
            <w:right w:val="none" w:sz="0" w:space="0" w:color="auto"/>
          </w:divBdr>
        </w:div>
        <w:div w:id="1966421553">
          <w:marLeft w:val="0"/>
          <w:marRight w:val="0"/>
          <w:marTop w:val="0"/>
          <w:marBottom w:val="0"/>
          <w:divBdr>
            <w:top w:val="none" w:sz="0" w:space="0" w:color="auto"/>
            <w:left w:val="none" w:sz="0" w:space="0" w:color="auto"/>
            <w:bottom w:val="none" w:sz="0" w:space="0" w:color="auto"/>
            <w:right w:val="none" w:sz="0" w:space="0" w:color="auto"/>
          </w:divBdr>
        </w:div>
        <w:div w:id="330717958">
          <w:marLeft w:val="0"/>
          <w:marRight w:val="0"/>
          <w:marTop w:val="0"/>
          <w:marBottom w:val="0"/>
          <w:divBdr>
            <w:top w:val="none" w:sz="0" w:space="0" w:color="auto"/>
            <w:left w:val="none" w:sz="0" w:space="0" w:color="auto"/>
            <w:bottom w:val="none" w:sz="0" w:space="0" w:color="auto"/>
            <w:right w:val="none" w:sz="0" w:space="0" w:color="auto"/>
          </w:divBdr>
        </w:div>
        <w:div w:id="166752217">
          <w:marLeft w:val="0"/>
          <w:marRight w:val="0"/>
          <w:marTop w:val="0"/>
          <w:marBottom w:val="0"/>
          <w:divBdr>
            <w:top w:val="none" w:sz="0" w:space="0" w:color="auto"/>
            <w:left w:val="none" w:sz="0" w:space="0" w:color="auto"/>
            <w:bottom w:val="none" w:sz="0" w:space="0" w:color="auto"/>
            <w:right w:val="none" w:sz="0" w:space="0" w:color="auto"/>
          </w:divBdr>
        </w:div>
        <w:div w:id="2142377595">
          <w:marLeft w:val="0"/>
          <w:marRight w:val="0"/>
          <w:marTop w:val="0"/>
          <w:marBottom w:val="0"/>
          <w:divBdr>
            <w:top w:val="none" w:sz="0" w:space="0" w:color="auto"/>
            <w:left w:val="none" w:sz="0" w:space="0" w:color="auto"/>
            <w:bottom w:val="none" w:sz="0" w:space="0" w:color="auto"/>
            <w:right w:val="none" w:sz="0" w:space="0" w:color="auto"/>
          </w:divBdr>
        </w:div>
        <w:div w:id="1877885941">
          <w:marLeft w:val="0"/>
          <w:marRight w:val="0"/>
          <w:marTop w:val="0"/>
          <w:marBottom w:val="0"/>
          <w:divBdr>
            <w:top w:val="none" w:sz="0" w:space="0" w:color="auto"/>
            <w:left w:val="none" w:sz="0" w:space="0" w:color="auto"/>
            <w:bottom w:val="none" w:sz="0" w:space="0" w:color="auto"/>
            <w:right w:val="none" w:sz="0" w:space="0" w:color="auto"/>
          </w:divBdr>
        </w:div>
        <w:div w:id="607470651">
          <w:marLeft w:val="0"/>
          <w:marRight w:val="0"/>
          <w:marTop w:val="0"/>
          <w:marBottom w:val="0"/>
          <w:divBdr>
            <w:top w:val="none" w:sz="0" w:space="0" w:color="auto"/>
            <w:left w:val="none" w:sz="0" w:space="0" w:color="auto"/>
            <w:bottom w:val="none" w:sz="0" w:space="0" w:color="auto"/>
            <w:right w:val="none" w:sz="0" w:space="0" w:color="auto"/>
          </w:divBdr>
        </w:div>
        <w:div w:id="939530315">
          <w:marLeft w:val="0"/>
          <w:marRight w:val="0"/>
          <w:marTop w:val="0"/>
          <w:marBottom w:val="0"/>
          <w:divBdr>
            <w:top w:val="none" w:sz="0" w:space="0" w:color="auto"/>
            <w:left w:val="none" w:sz="0" w:space="0" w:color="auto"/>
            <w:bottom w:val="none" w:sz="0" w:space="0" w:color="auto"/>
            <w:right w:val="none" w:sz="0" w:space="0" w:color="auto"/>
          </w:divBdr>
        </w:div>
        <w:div w:id="160388050">
          <w:marLeft w:val="0"/>
          <w:marRight w:val="0"/>
          <w:marTop w:val="0"/>
          <w:marBottom w:val="0"/>
          <w:divBdr>
            <w:top w:val="none" w:sz="0" w:space="0" w:color="auto"/>
            <w:left w:val="none" w:sz="0" w:space="0" w:color="auto"/>
            <w:bottom w:val="none" w:sz="0" w:space="0" w:color="auto"/>
            <w:right w:val="none" w:sz="0" w:space="0" w:color="auto"/>
          </w:divBdr>
        </w:div>
        <w:div w:id="781149874">
          <w:marLeft w:val="0"/>
          <w:marRight w:val="0"/>
          <w:marTop w:val="0"/>
          <w:marBottom w:val="0"/>
          <w:divBdr>
            <w:top w:val="none" w:sz="0" w:space="0" w:color="auto"/>
            <w:left w:val="none" w:sz="0" w:space="0" w:color="auto"/>
            <w:bottom w:val="none" w:sz="0" w:space="0" w:color="auto"/>
            <w:right w:val="none" w:sz="0" w:space="0" w:color="auto"/>
          </w:divBdr>
        </w:div>
        <w:div w:id="1553076956">
          <w:marLeft w:val="0"/>
          <w:marRight w:val="0"/>
          <w:marTop w:val="0"/>
          <w:marBottom w:val="0"/>
          <w:divBdr>
            <w:top w:val="none" w:sz="0" w:space="0" w:color="auto"/>
            <w:left w:val="none" w:sz="0" w:space="0" w:color="auto"/>
            <w:bottom w:val="none" w:sz="0" w:space="0" w:color="auto"/>
            <w:right w:val="none" w:sz="0" w:space="0" w:color="auto"/>
          </w:divBdr>
        </w:div>
        <w:div w:id="529072299">
          <w:marLeft w:val="0"/>
          <w:marRight w:val="0"/>
          <w:marTop w:val="0"/>
          <w:marBottom w:val="0"/>
          <w:divBdr>
            <w:top w:val="none" w:sz="0" w:space="0" w:color="auto"/>
            <w:left w:val="none" w:sz="0" w:space="0" w:color="auto"/>
            <w:bottom w:val="none" w:sz="0" w:space="0" w:color="auto"/>
            <w:right w:val="none" w:sz="0" w:space="0" w:color="auto"/>
          </w:divBdr>
        </w:div>
        <w:div w:id="607930821">
          <w:marLeft w:val="0"/>
          <w:marRight w:val="0"/>
          <w:marTop w:val="0"/>
          <w:marBottom w:val="0"/>
          <w:divBdr>
            <w:top w:val="none" w:sz="0" w:space="0" w:color="auto"/>
            <w:left w:val="none" w:sz="0" w:space="0" w:color="auto"/>
            <w:bottom w:val="none" w:sz="0" w:space="0" w:color="auto"/>
            <w:right w:val="none" w:sz="0" w:space="0" w:color="auto"/>
          </w:divBdr>
        </w:div>
        <w:div w:id="860247333">
          <w:marLeft w:val="0"/>
          <w:marRight w:val="0"/>
          <w:marTop w:val="0"/>
          <w:marBottom w:val="0"/>
          <w:divBdr>
            <w:top w:val="none" w:sz="0" w:space="0" w:color="auto"/>
            <w:left w:val="none" w:sz="0" w:space="0" w:color="auto"/>
            <w:bottom w:val="none" w:sz="0" w:space="0" w:color="auto"/>
            <w:right w:val="none" w:sz="0" w:space="0" w:color="auto"/>
          </w:divBdr>
        </w:div>
        <w:div w:id="242492542">
          <w:marLeft w:val="0"/>
          <w:marRight w:val="0"/>
          <w:marTop w:val="0"/>
          <w:marBottom w:val="0"/>
          <w:divBdr>
            <w:top w:val="none" w:sz="0" w:space="0" w:color="auto"/>
            <w:left w:val="none" w:sz="0" w:space="0" w:color="auto"/>
            <w:bottom w:val="none" w:sz="0" w:space="0" w:color="auto"/>
            <w:right w:val="none" w:sz="0" w:space="0" w:color="auto"/>
          </w:divBdr>
        </w:div>
        <w:div w:id="353578108">
          <w:marLeft w:val="0"/>
          <w:marRight w:val="0"/>
          <w:marTop w:val="0"/>
          <w:marBottom w:val="0"/>
          <w:divBdr>
            <w:top w:val="none" w:sz="0" w:space="0" w:color="auto"/>
            <w:left w:val="none" w:sz="0" w:space="0" w:color="auto"/>
            <w:bottom w:val="none" w:sz="0" w:space="0" w:color="auto"/>
            <w:right w:val="none" w:sz="0" w:space="0" w:color="auto"/>
          </w:divBdr>
        </w:div>
        <w:div w:id="367413829">
          <w:marLeft w:val="0"/>
          <w:marRight w:val="0"/>
          <w:marTop w:val="0"/>
          <w:marBottom w:val="0"/>
          <w:divBdr>
            <w:top w:val="none" w:sz="0" w:space="0" w:color="auto"/>
            <w:left w:val="none" w:sz="0" w:space="0" w:color="auto"/>
            <w:bottom w:val="none" w:sz="0" w:space="0" w:color="auto"/>
            <w:right w:val="none" w:sz="0" w:space="0" w:color="auto"/>
          </w:divBdr>
        </w:div>
        <w:div w:id="1362701167">
          <w:marLeft w:val="0"/>
          <w:marRight w:val="0"/>
          <w:marTop w:val="0"/>
          <w:marBottom w:val="0"/>
          <w:divBdr>
            <w:top w:val="none" w:sz="0" w:space="0" w:color="auto"/>
            <w:left w:val="none" w:sz="0" w:space="0" w:color="auto"/>
            <w:bottom w:val="none" w:sz="0" w:space="0" w:color="auto"/>
            <w:right w:val="none" w:sz="0" w:space="0" w:color="auto"/>
          </w:divBdr>
        </w:div>
        <w:div w:id="1366517013">
          <w:marLeft w:val="0"/>
          <w:marRight w:val="0"/>
          <w:marTop w:val="0"/>
          <w:marBottom w:val="0"/>
          <w:divBdr>
            <w:top w:val="none" w:sz="0" w:space="0" w:color="auto"/>
            <w:left w:val="none" w:sz="0" w:space="0" w:color="auto"/>
            <w:bottom w:val="none" w:sz="0" w:space="0" w:color="auto"/>
            <w:right w:val="none" w:sz="0" w:space="0" w:color="auto"/>
          </w:divBdr>
        </w:div>
        <w:div w:id="226692142">
          <w:marLeft w:val="0"/>
          <w:marRight w:val="0"/>
          <w:marTop w:val="0"/>
          <w:marBottom w:val="0"/>
          <w:divBdr>
            <w:top w:val="none" w:sz="0" w:space="0" w:color="auto"/>
            <w:left w:val="none" w:sz="0" w:space="0" w:color="auto"/>
            <w:bottom w:val="none" w:sz="0" w:space="0" w:color="auto"/>
            <w:right w:val="none" w:sz="0" w:space="0" w:color="auto"/>
          </w:divBdr>
        </w:div>
        <w:div w:id="1302803167">
          <w:marLeft w:val="0"/>
          <w:marRight w:val="0"/>
          <w:marTop w:val="0"/>
          <w:marBottom w:val="0"/>
          <w:divBdr>
            <w:top w:val="none" w:sz="0" w:space="0" w:color="auto"/>
            <w:left w:val="none" w:sz="0" w:space="0" w:color="auto"/>
            <w:bottom w:val="none" w:sz="0" w:space="0" w:color="auto"/>
            <w:right w:val="none" w:sz="0" w:space="0" w:color="auto"/>
          </w:divBdr>
        </w:div>
        <w:div w:id="1013074588">
          <w:marLeft w:val="0"/>
          <w:marRight w:val="0"/>
          <w:marTop w:val="0"/>
          <w:marBottom w:val="0"/>
          <w:divBdr>
            <w:top w:val="none" w:sz="0" w:space="0" w:color="auto"/>
            <w:left w:val="none" w:sz="0" w:space="0" w:color="auto"/>
            <w:bottom w:val="none" w:sz="0" w:space="0" w:color="auto"/>
            <w:right w:val="none" w:sz="0" w:space="0" w:color="auto"/>
          </w:divBdr>
        </w:div>
        <w:div w:id="1402487305">
          <w:marLeft w:val="0"/>
          <w:marRight w:val="0"/>
          <w:marTop w:val="0"/>
          <w:marBottom w:val="0"/>
          <w:divBdr>
            <w:top w:val="none" w:sz="0" w:space="0" w:color="auto"/>
            <w:left w:val="none" w:sz="0" w:space="0" w:color="auto"/>
            <w:bottom w:val="none" w:sz="0" w:space="0" w:color="auto"/>
            <w:right w:val="none" w:sz="0" w:space="0" w:color="auto"/>
          </w:divBdr>
        </w:div>
        <w:div w:id="1570799058">
          <w:marLeft w:val="0"/>
          <w:marRight w:val="0"/>
          <w:marTop w:val="0"/>
          <w:marBottom w:val="0"/>
          <w:divBdr>
            <w:top w:val="none" w:sz="0" w:space="0" w:color="auto"/>
            <w:left w:val="none" w:sz="0" w:space="0" w:color="auto"/>
            <w:bottom w:val="none" w:sz="0" w:space="0" w:color="auto"/>
            <w:right w:val="none" w:sz="0" w:space="0" w:color="auto"/>
          </w:divBdr>
        </w:div>
        <w:div w:id="481190823">
          <w:marLeft w:val="0"/>
          <w:marRight w:val="0"/>
          <w:marTop w:val="0"/>
          <w:marBottom w:val="0"/>
          <w:divBdr>
            <w:top w:val="none" w:sz="0" w:space="0" w:color="auto"/>
            <w:left w:val="none" w:sz="0" w:space="0" w:color="auto"/>
            <w:bottom w:val="none" w:sz="0" w:space="0" w:color="auto"/>
            <w:right w:val="none" w:sz="0" w:space="0" w:color="auto"/>
          </w:divBdr>
        </w:div>
        <w:div w:id="527571583">
          <w:marLeft w:val="0"/>
          <w:marRight w:val="0"/>
          <w:marTop w:val="0"/>
          <w:marBottom w:val="0"/>
          <w:divBdr>
            <w:top w:val="none" w:sz="0" w:space="0" w:color="auto"/>
            <w:left w:val="none" w:sz="0" w:space="0" w:color="auto"/>
            <w:bottom w:val="none" w:sz="0" w:space="0" w:color="auto"/>
            <w:right w:val="none" w:sz="0" w:space="0" w:color="auto"/>
          </w:divBdr>
        </w:div>
        <w:div w:id="2063941472">
          <w:marLeft w:val="0"/>
          <w:marRight w:val="0"/>
          <w:marTop w:val="0"/>
          <w:marBottom w:val="0"/>
          <w:divBdr>
            <w:top w:val="none" w:sz="0" w:space="0" w:color="auto"/>
            <w:left w:val="none" w:sz="0" w:space="0" w:color="auto"/>
            <w:bottom w:val="none" w:sz="0" w:space="0" w:color="auto"/>
            <w:right w:val="none" w:sz="0" w:space="0" w:color="auto"/>
          </w:divBdr>
        </w:div>
        <w:div w:id="1640960653">
          <w:marLeft w:val="0"/>
          <w:marRight w:val="0"/>
          <w:marTop w:val="0"/>
          <w:marBottom w:val="0"/>
          <w:divBdr>
            <w:top w:val="none" w:sz="0" w:space="0" w:color="auto"/>
            <w:left w:val="none" w:sz="0" w:space="0" w:color="auto"/>
            <w:bottom w:val="none" w:sz="0" w:space="0" w:color="auto"/>
            <w:right w:val="none" w:sz="0" w:space="0" w:color="auto"/>
          </w:divBdr>
        </w:div>
        <w:div w:id="1268999574">
          <w:marLeft w:val="0"/>
          <w:marRight w:val="0"/>
          <w:marTop w:val="0"/>
          <w:marBottom w:val="0"/>
          <w:divBdr>
            <w:top w:val="none" w:sz="0" w:space="0" w:color="auto"/>
            <w:left w:val="none" w:sz="0" w:space="0" w:color="auto"/>
            <w:bottom w:val="none" w:sz="0" w:space="0" w:color="auto"/>
            <w:right w:val="none" w:sz="0" w:space="0" w:color="auto"/>
          </w:divBdr>
        </w:div>
        <w:div w:id="1316765160">
          <w:marLeft w:val="0"/>
          <w:marRight w:val="0"/>
          <w:marTop w:val="0"/>
          <w:marBottom w:val="0"/>
          <w:divBdr>
            <w:top w:val="none" w:sz="0" w:space="0" w:color="auto"/>
            <w:left w:val="none" w:sz="0" w:space="0" w:color="auto"/>
            <w:bottom w:val="none" w:sz="0" w:space="0" w:color="auto"/>
            <w:right w:val="none" w:sz="0" w:space="0" w:color="auto"/>
          </w:divBdr>
        </w:div>
        <w:div w:id="2064282011">
          <w:marLeft w:val="0"/>
          <w:marRight w:val="0"/>
          <w:marTop w:val="0"/>
          <w:marBottom w:val="0"/>
          <w:divBdr>
            <w:top w:val="none" w:sz="0" w:space="0" w:color="auto"/>
            <w:left w:val="none" w:sz="0" w:space="0" w:color="auto"/>
            <w:bottom w:val="none" w:sz="0" w:space="0" w:color="auto"/>
            <w:right w:val="none" w:sz="0" w:space="0" w:color="auto"/>
          </w:divBdr>
        </w:div>
        <w:div w:id="2054771046">
          <w:marLeft w:val="0"/>
          <w:marRight w:val="0"/>
          <w:marTop w:val="0"/>
          <w:marBottom w:val="0"/>
          <w:divBdr>
            <w:top w:val="none" w:sz="0" w:space="0" w:color="auto"/>
            <w:left w:val="none" w:sz="0" w:space="0" w:color="auto"/>
            <w:bottom w:val="none" w:sz="0" w:space="0" w:color="auto"/>
            <w:right w:val="none" w:sz="0" w:space="0" w:color="auto"/>
          </w:divBdr>
        </w:div>
        <w:div w:id="1397433752">
          <w:marLeft w:val="0"/>
          <w:marRight w:val="0"/>
          <w:marTop w:val="0"/>
          <w:marBottom w:val="0"/>
          <w:divBdr>
            <w:top w:val="none" w:sz="0" w:space="0" w:color="auto"/>
            <w:left w:val="none" w:sz="0" w:space="0" w:color="auto"/>
            <w:bottom w:val="none" w:sz="0" w:space="0" w:color="auto"/>
            <w:right w:val="none" w:sz="0" w:space="0" w:color="auto"/>
          </w:divBdr>
        </w:div>
        <w:div w:id="967468513">
          <w:marLeft w:val="0"/>
          <w:marRight w:val="0"/>
          <w:marTop w:val="0"/>
          <w:marBottom w:val="0"/>
          <w:divBdr>
            <w:top w:val="none" w:sz="0" w:space="0" w:color="auto"/>
            <w:left w:val="none" w:sz="0" w:space="0" w:color="auto"/>
            <w:bottom w:val="none" w:sz="0" w:space="0" w:color="auto"/>
            <w:right w:val="none" w:sz="0" w:space="0" w:color="auto"/>
          </w:divBdr>
        </w:div>
        <w:div w:id="63072866">
          <w:marLeft w:val="0"/>
          <w:marRight w:val="0"/>
          <w:marTop w:val="0"/>
          <w:marBottom w:val="0"/>
          <w:divBdr>
            <w:top w:val="none" w:sz="0" w:space="0" w:color="auto"/>
            <w:left w:val="none" w:sz="0" w:space="0" w:color="auto"/>
            <w:bottom w:val="none" w:sz="0" w:space="0" w:color="auto"/>
            <w:right w:val="none" w:sz="0" w:space="0" w:color="auto"/>
          </w:divBdr>
        </w:div>
        <w:div w:id="1426069632">
          <w:marLeft w:val="0"/>
          <w:marRight w:val="0"/>
          <w:marTop w:val="0"/>
          <w:marBottom w:val="0"/>
          <w:divBdr>
            <w:top w:val="none" w:sz="0" w:space="0" w:color="auto"/>
            <w:left w:val="none" w:sz="0" w:space="0" w:color="auto"/>
            <w:bottom w:val="none" w:sz="0" w:space="0" w:color="auto"/>
            <w:right w:val="none" w:sz="0" w:space="0" w:color="auto"/>
          </w:divBdr>
        </w:div>
        <w:div w:id="110250557">
          <w:marLeft w:val="0"/>
          <w:marRight w:val="0"/>
          <w:marTop w:val="0"/>
          <w:marBottom w:val="0"/>
          <w:divBdr>
            <w:top w:val="none" w:sz="0" w:space="0" w:color="auto"/>
            <w:left w:val="none" w:sz="0" w:space="0" w:color="auto"/>
            <w:bottom w:val="none" w:sz="0" w:space="0" w:color="auto"/>
            <w:right w:val="none" w:sz="0" w:space="0" w:color="auto"/>
          </w:divBdr>
        </w:div>
      </w:divsChild>
    </w:div>
    <w:div w:id="21040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2ndVicePresident@NCFFF.onmicrosoft.com" TargetMode="External"/><Relationship Id="rId18" Type="http://schemas.openxmlformats.org/officeDocument/2006/relationships/hyperlink" Target="mailto:PIO@NCFFF.onmicrosoft.com" TargetMode="External"/><Relationship Id="rId26" Type="http://schemas.openxmlformats.org/officeDocument/2006/relationships/hyperlink" Target="mailto:Eastern1@NCFFF.onmicrosoft.com" TargetMode="External"/><Relationship Id="rId39" Type="http://schemas.openxmlformats.org/officeDocument/2006/relationships/hyperlink" Target="https://us06web.zoom.us/webinar/register/WN_j7D8S2tYTeWHjYl4OeH5tA" TargetMode="External"/><Relationship Id="rId21" Type="http://schemas.openxmlformats.org/officeDocument/2006/relationships/hyperlink" Target="mailto:Board3@NCFFF.Onmicrosoft.com" TargetMode="External"/><Relationship Id="rId34" Type="http://schemas.openxmlformats.org/officeDocument/2006/relationships/hyperlink" Target="https://linkprotect.cudasvc.com/url?a=https%3a%2f%2fwww.nvfc.org%2fawards&amp;c=E,1,NRhb7S3G-gSFTZ65GTnKcBzuHcSis1TvvGpkf40RcotatkC3Ov4DwlwSOXp1Gnx1TND6ksNojHUaA7V6UZWkGD1G6-L9Vz0c4w3feo7rsap9xhFv6P-F&amp;typo=1" TargetMode="External"/><Relationship Id="rId42" Type="http://schemas.openxmlformats.org/officeDocument/2006/relationships/hyperlink" Target="http://www.nvfc.org/summit" TargetMode="External"/><Relationship Id="rId47" Type="http://schemas.openxmlformats.org/officeDocument/2006/relationships/hyperlink" Target="https://www.nvfc.org/summi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aplain@NCFFF.Onmicrosoft.com" TargetMode="External"/><Relationship Id="rId29" Type="http://schemas.openxmlformats.org/officeDocument/2006/relationships/hyperlink" Target="mailto:Piper@NCFFF.onmicrosoft.com" TargetMode="External"/><Relationship Id="rId11" Type="http://schemas.openxmlformats.org/officeDocument/2006/relationships/hyperlink" Target="mailto:President@NCFFF.onmicrosoft.com" TargetMode="External"/><Relationship Id="rId24" Type="http://schemas.openxmlformats.org/officeDocument/2006/relationships/hyperlink" Target="mailto:Piedmont1@NCFFF.onmicrosoft.com" TargetMode="External"/><Relationship Id="rId32" Type="http://schemas.openxmlformats.org/officeDocument/2006/relationships/image" Target="media/image3.png"/><Relationship Id="rId37" Type="http://schemas.openxmlformats.org/officeDocument/2006/relationships/hyperlink" Target="https://youtu.be/yfKPFgRNUG4?si=Ya1RjGTmJ0oNytwE" TargetMode="External"/><Relationship Id="rId40" Type="http://schemas.openxmlformats.org/officeDocument/2006/relationships/hyperlink" Target="https://us06web.zoom.us/webinar/register/WN_Vg6FDoC2RG-QmWgtXJsQtQ" TargetMode="External"/><Relationship Id="rId45" Type="http://schemas.openxmlformats.org/officeDocument/2006/relationships/hyperlink" Target="https://nvfc.wufoo.com/forms/2024-training-summit-travel-stipend" TargetMode="External"/><Relationship Id="rId5" Type="http://schemas.openxmlformats.org/officeDocument/2006/relationships/webSettings" Target="webSettings.xml"/><Relationship Id="rId15" Type="http://schemas.openxmlformats.org/officeDocument/2006/relationships/hyperlink" Target="mailto:Treasurer@NCFFF.onmicrosoft.com" TargetMode="External"/><Relationship Id="rId23" Type="http://schemas.openxmlformats.org/officeDocument/2006/relationships/hyperlink" Target="mailto:Western2@NCFFF.onmicrosoft.com" TargetMode="External"/><Relationship Id="rId28" Type="http://schemas.openxmlformats.org/officeDocument/2006/relationships/hyperlink" Target="mailto:OSFM@NCFFF.onmicrosoft.com" TargetMode="External"/><Relationship Id="rId36" Type="http://schemas.openxmlformats.org/officeDocument/2006/relationships/hyperlink" Target="https://youtu.be/Z-P_O1kIj_A?si=jiVvm5BcTqmz3g-1" TargetMode="External"/><Relationship Id="rId49" Type="http://schemas.openxmlformats.org/officeDocument/2006/relationships/hyperlink" Target="https://www.nvfc.org/join" TargetMode="External"/><Relationship Id="rId10" Type="http://schemas.openxmlformats.org/officeDocument/2006/relationships/hyperlink" Target="http://www.ncfff.org" TargetMode="External"/><Relationship Id="rId19" Type="http://schemas.openxmlformats.org/officeDocument/2006/relationships/hyperlink" Target="mailto:Board1@NCFFF.onmicrosoft.com" TargetMode="External"/><Relationship Id="rId31" Type="http://schemas.openxmlformats.org/officeDocument/2006/relationships/hyperlink" Target="mailto:Board@NCFFF.onmicrosoft.com" TargetMode="External"/><Relationship Id="rId44" Type="http://schemas.openxmlformats.org/officeDocument/2006/relationships/hyperlink" Target="https://www.nvfc.org/wp-content/uploads/2023/12/Conference-Investment-and-Value.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etary@NCFFF.onmicrosoft.ocm" TargetMode="External"/><Relationship Id="rId22" Type="http://schemas.openxmlformats.org/officeDocument/2006/relationships/hyperlink" Target="mailto:Western1@NCFFF.onmicrosoft.com" TargetMode="External"/><Relationship Id="rId27" Type="http://schemas.openxmlformats.org/officeDocument/2006/relationships/hyperlink" Target="mailto:Eastern2@NCFFF.onmicrosoft.com" TargetMode="External"/><Relationship Id="rId30" Type="http://schemas.openxmlformats.org/officeDocument/2006/relationships/hyperlink" Target="mailto:NCFS@NCFFF.onmicrosoft.com" TargetMode="External"/><Relationship Id="rId35" Type="http://schemas.openxmlformats.org/officeDocument/2006/relationships/hyperlink" Target="https://linkprotect.cudasvc.com/url?a=https%3a%2f%2fwww.nvfc.org%2flrr&amp;c=E,1,UmhlU7_0omYpY1FVIPw7V9dnwK6YWS3fSRsiZXtB-SqH5W7o9C4oIQ7OobCmSg3GvPeU2Lq0I7nXxm4l1pSzhqI3f_VsRA1BYZIlk-S3Zg00&amp;typo=1" TargetMode="External"/><Relationship Id="rId43" Type="http://schemas.openxmlformats.org/officeDocument/2006/relationships/hyperlink" Target="https://www.nvfc.org/wp-content/uploads/2023/12/Draft-Agenda_Summit24.pdf" TargetMode="External"/><Relationship Id="rId48" Type="http://schemas.openxmlformats.org/officeDocument/2006/relationships/hyperlink" Target="https://nvfc.swoogo.com/writingworkshop"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1stVicePresident@NCFFF.onmicrosoft.com" TargetMode="External"/><Relationship Id="rId17" Type="http://schemas.openxmlformats.org/officeDocument/2006/relationships/hyperlink" Target="mailto:Marketing@NCFFF.onmicrosoft.com" TargetMode="External"/><Relationship Id="rId25" Type="http://schemas.openxmlformats.org/officeDocument/2006/relationships/hyperlink" Target="mailto:Piedmont2@NCFFF.onmicrosoft.com" TargetMode="External"/><Relationship Id="rId33" Type="http://schemas.openxmlformats.org/officeDocument/2006/relationships/hyperlink" Target="https://linkprotect.cudasvc.com/url?a=https%3a%2f%2fwww.nvfc.org%2fsummit&amp;c=E,1,tR-aq_0HNxTIOBZPZWayRGWZ9WQWpqkCV6U89vr5cp3onbB7K9Jlnd_Ne4iXkiS-zVmcaoROLcvNxdTT3GgjPxEc21jSeygyw1EUu4Mm2Q,,&amp;typo=1" TargetMode="External"/><Relationship Id="rId38" Type="http://schemas.openxmlformats.org/officeDocument/2006/relationships/hyperlink" Target="https://linkprotect.cudasvc.com/url?a=https%3a%2f%2fbit.ly%2f3uQgeUq&amp;c=E,1,SrZ-Ptb9kN-tindbnUtznhi5eyatdu_TPv0KbUVhh1J8xXLI2aZrO2YBqD2HnTP2ChNMs0ajgndTZ1ULuO3yedNHjH2YOKb3ftBTpdtyjVehmMFHHD7qgkU,&amp;typo=1" TargetMode="External"/><Relationship Id="rId46" Type="http://schemas.openxmlformats.org/officeDocument/2006/relationships/hyperlink" Target="https://www.nvfc.org/join" TargetMode="External"/><Relationship Id="rId20" Type="http://schemas.openxmlformats.org/officeDocument/2006/relationships/hyperlink" Target="mailto:Southard,Board2@NCFFF.onmicrosoft.com" TargetMode="External"/><Relationship Id="rId41" Type="http://schemas.openxmlformats.org/officeDocument/2006/relationships/hyperlink" Target="https://us06web.zoom.us/webinar/register/WN_PdMe3vgzQ3SlKMzDd_SEb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006-5CF6-4019-8F8E-156DC98C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PNCFA</vt:lpstr>
    </vt:vector>
  </TitlesOfParts>
  <Company>Pleasant Garden Fire Department</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PNCFA</dc:title>
  <dc:creator>Chief Tommy Cole</dc:creator>
  <cp:lastModifiedBy>Steven Roberson</cp:lastModifiedBy>
  <cp:revision>2</cp:revision>
  <cp:lastPrinted>2023-07-17T20:54:00Z</cp:lastPrinted>
  <dcterms:created xsi:type="dcterms:W3CDTF">2024-03-25T18:34:00Z</dcterms:created>
  <dcterms:modified xsi:type="dcterms:W3CDTF">2024-03-25T18:34:00Z</dcterms:modified>
</cp:coreProperties>
</file>